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1A3" w:rsidRPr="00B12F7D" w:rsidRDefault="00AA3154" w:rsidP="00F811A3">
      <w:pPr>
        <w:jc w:val="center"/>
        <w:rPr>
          <w:rFonts w:ascii="Calibri" w:hAnsi="Calibri"/>
          <w:b/>
          <w:sz w:val="36"/>
          <w:szCs w:val="36"/>
          <w:lang w:val="en-GB"/>
        </w:rPr>
      </w:pPr>
      <w:r w:rsidRPr="00B12F7D">
        <w:rPr>
          <w:rFonts w:ascii="Calibri" w:hAnsi="Calibri"/>
          <w:b/>
          <w:sz w:val="36"/>
          <w:szCs w:val="36"/>
          <w:lang w:val="en-GB"/>
        </w:rPr>
        <w:t xml:space="preserve">Global </w:t>
      </w:r>
      <w:r w:rsidR="00F811A3" w:rsidRPr="00B12F7D">
        <w:rPr>
          <w:rFonts w:ascii="Calibri" w:hAnsi="Calibri"/>
          <w:b/>
          <w:sz w:val="36"/>
          <w:szCs w:val="36"/>
          <w:lang w:val="en-GB"/>
        </w:rPr>
        <w:t>Member Care</w:t>
      </w:r>
    </w:p>
    <w:p w:rsidR="00AA32BF" w:rsidRPr="003A5B51" w:rsidRDefault="00B61530" w:rsidP="00F811A3">
      <w:pPr>
        <w:jc w:val="center"/>
        <w:rPr>
          <w:rFonts w:ascii="Calibri" w:hAnsi="Calibri"/>
          <w:b/>
          <w:i/>
          <w:sz w:val="32"/>
          <w:szCs w:val="32"/>
          <w:lang w:val="en-GB"/>
        </w:rPr>
      </w:pPr>
      <w:r w:rsidRPr="003A5B51">
        <w:rPr>
          <w:rFonts w:ascii="Calibri" w:hAnsi="Calibri"/>
          <w:b/>
          <w:i/>
          <w:sz w:val="32"/>
          <w:szCs w:val="32"/>
          <w:lang w:val="en-GB"/>
        </w:rPr>
        <w:t>Serving Jesus Ch</w:t>
      </w:r>
      <w:r w:rsidR="00F811A3" w:rsidRPr="003A5B51">
        <w:rPr>
          <w:rFonts w:ascii="Calibri" w:hAnsi="Calibri"/>
          <w:b/>
          <w:i/>
          <w:sz w:val="32"/>
          <w:szCs w:val="32"/>
          <w:lang w:val="en-GB"/>
        </w:rPr>
        <w:t>rist</w:t>
      </w:r>
      <w:r w:rsidR="00B3207A">
        <w:rPr>
          <w:rFonts w:ascii="Calibri" w:hAnsi="Calibri"/>
          <w:b/>
          <w:i/>
          <w:sz w:val="32"/>
          <w:szCs w:val="32"/>
          <w:lang w:val="en-GB"/>
        </w:rPr>
        <w:t xml:space="preserve"> in the Missio Dei</w:t>
      </w:r>
    </w:p>
    <w:p w:rsidR="00260DD4" w:rsidRPr="00614873" w:rsidRDefault="00260DD4" w:rsidP="00B3207A">
      <w:pPr>
        <w:rPr>
          <w:rFonts w:ascii="Calibri" w:hAnsi="Calibri"/>
          <w:b/>
          <w:sz w:val="16"/>
          <w:szCs w:val="16"/>
          <w:lang w:val="en-GB"/>
        </w:rPr>
      </w:pPr>
    </w:p>
    <w:p w:rsidR="006B2D7E" w:rsidRDefault="006B2D7E" w:rsidP="00A328E4">
      <w:pPr>
        <w:jc w:val="center"/>
        <w:rPr>
          <w:rFonts w:ascii="Calibri" w:hAnsi="Calibri"/>
          <w:b/>
          <w:lang w:val="en-GB"/>
        </w:rPr>
      </w:pPr>
      <w:r>
        <w:rPr>
          <w:noProof/>
        </w:rPr>
        <w:drawing>
          <wp:inline distT="0" distB="0" distL="0" distR="0">
            <wp:extent cx="1419225" cy="2056848"/>
            <wp:effectExtent l="19050" t="19050" r="28575" b="19602"/>
            <wp:docPr id="4" name="Picture 4" descr="https://sites.google.com/site/membercaravan/_/rsrc/1260704042010/test/doing-member-care-well/DMCW%20Korean.jpg?height=200&amp;width=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s.google.com/site/membercaravan/_/rsrc/1260704042010/test/doing-member-care-well/DMCW%20Korean.jpg?height=200&amp;width=1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568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8E4">
        <w:rPr>
          <w:rFonts w:ascii="Calibri" w:hAnsi="Calibri"/>
          <w:b/>
          <w:lang w:val="en-GB"/>
        </w:rPr>
        <w:t xml:space="preserve">  </w:t>
      </w:r>
      <w:r w:rsidR="00A328E4">
        <w:rPr>
          <w:rFonts w:ascii="Calibri" w:hAnsi="Calibri"/>
          <w:b/>
          <w:noProof/>
        </w:rPr>
        <w:drawing>
          <wp:inline distT="0" distB="0" distL="0" distR="0">
            <wp:extent cx="1352550" cy="2028825"/>
            <wp:effectExtent l="38100" t="19050" r="19050" b="28575"/>
            <wp:docPr id="6" name="Picture 5" descr="MemberCare_Cover_PRES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Care_Cover_PRESS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28825"/>
                    </a:xfrm>
                    <a:prstGeom prst="rect">
                      <a:avLst/>
                    </a:prstGeom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2F55" w:rsidRDefault="00A22F55" w:rsidP="00614873">
      <w:pPr>
        <w:jc w:val="center"/>
        <w:rPr>
          <w:rFonts w:ascii="Calibri" w:hAnsi="Calibri"/>
          <w:b/>
          <w:lang w:val="en-GB"/>
        </w:rPr>
      </w:pPr>
      <w:r>
        <w:rPr>
          <w:rFonts w:ascii="Calibri" w:hAnsi="Calibri"/>
          <w:b/>
          <w:lang w:val="en-GB"/>
        </w:rPr>
        <w:t>Kelly O’Donnell, PsyD</w:t>
      </w:r>
      <w:r w:rsidR="00614873">
        <w:rPr>
          <w:rFonts w:ascii="Calibri" w:hAnsi="Calibri"/>
          <w:b/>
          <w:lang w:val="en-GB"/>
        </w:rPr>
        <w:br/>
      </w:r>
      <w:r>
        <w:rPr>
          <w:rFonts w:ascii="Calibri" w:hAnsi="Calibri"/>
          <w:b/>
          <w:lang w:val="en-GB"/>
        </w:rPr>
        <w:t>Member Care Associates</w:t>
      </w:r>
      <w:r w:rsidR="00614873">
        <w:rPr>
          <w:rFonts w:ascii="Calibri" w:hAnsi="Calibri"/>
          <w:b/>
          <w:lang w:val="en-GB"/>
        </w:rPr>
        <w:t xml:space="preserve"> </w:t>
      </w:r>
      <w:hyperlink r:id="rId9" w:history="1">
        <w:r w:rsidRPr="00644AC8">
          <w:rPr>
            <w:rStyle w:val="Hyperlink"/>
            <w:rFonts w:ascii="Calibri" w:hAnsi="Calibri"/>
            <w:b/>
            <w:lang w:val="en-GB"/>
          </w:rPr>
          <w:t>MCAresources@gmail.com</w:t>
        </w:r>
      </w:hyperlink>
    </w:p>
    <w:p w:rsidR="004A36DD" w:rsidRPr="00614873" w:rsidRDefault="004A36DD" w:rsidP="00E74D67">
      <w:pPr>
        <w:rPr>
          <w:rFonts w:ascii="Calibri" w:hAnsi="Calibri"/>
          <w:sz w:val="16"/>
          <w:szCs w:val="16"/>
          <w:lang w:val="en-GB"/>
        </w:rPr>
      </w:pPr>
    </w:p>
    <w:p w:rsidR="004A36DD" w:rsidRDefault="004A36DD" w:rsidP="002D2A2D">
      <w:pPr>
        <w:jc w:val="center"/>
      </w:pPr>
      <w:r w:rsidRPr="00F025EE">
        <w:rPr>
          <w:rFonts w:ascii="Gulim" w:eastAsia="Gulim" w:hAnsi="Gulim" w:cs="Gulim" w:hint="eastAsia"/>
        </w:rPr>
        <w:t>예수께서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가라사대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그러므로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천국의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제자된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서기관마다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마치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새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것과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옛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것을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그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곳간에서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내어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오는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집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주인과</w:t>
      </w:r>
      <w:r w:rsidRPr="00F025EE">
        <w:t xml:space="preserve"> </w:t>
      </w:r>
      <w:r w:rsidRPr="00F025EE">
        <w:rPr>
          <w:rFonts w:ascii="Gulim" w:eastAsia="Gulim" w:hAnsi="Gulim" w:cs="Gulim" w:hint="eastAsia"/>
        </w:rPr>
        <w:t>같으니라</w:t>
      </w:r>
      <w:r w:rsidR="00256F0B">
        <w:t xml:space="preserve"> (</w:t>
      </w:r>
      <w:hyperlink r:id="rId10" w:history="1">
        <w:r w:rsidR="00256F0B" w:rsidRPr="00256F0B">
          <w:rPr>
            <w:rStyle w:val="Hyperlink"/>
          </w:rPr>
          <w:t>Korean NT</w:t>
        </w:r>
      </w:hyperlink>
      <w:r w:rsidR="00256F0B">
        <w:t>, Matthew 13:</w:t>
      </w:r>
      <w:r w:rsidR="00A328E4">
        <w:t xml:space="preserve"> </w:t>
      </w:r>
      <w:r w:rsidR="00256F0B">
        <w:t>52)</w:t>
      </w:r>
    </w:p>
    <w:p w:rsidR="00F025EE" w:rsidRPr="00E74D67" w:rsidRDefault="00F025EE" w:rsidP="002D2A2D">
      <w:pPr>
        <w:jc w:val="center"/>
        <w:rPr>
          <w:sz w:val="12"/>
          <w:szCs w:val="12"/>
        </w:rPr>
      </w:pPr>
    </w:p>
    <w:p w:rsidR="004A36DD" w:rsidRPr="004A36DD" w:rsidRDefault="00256F0B" w:rsidP="004A36DD">
      <w:pPr>
        <w:jc w:val="center"/>
        <w:rPr>
          <w:rFonts w:ascii="Calibri" w:hAnsi="Calibri"/>
        </w:rPr>
      </w:pPr>
      <w:r w:rsidRPr="004A36DD">
        <w:rPr>
          <w:rFonts w:ascii="Calibri" w:hAnsi="Calibri"/>
        </w:rPr>
        <w:t xml:space="preserve"> </w:t>
      </w:r>
      <w:r w:rsidR="004A36DD" w:rsidRPr="004A36DD">
        <w:rPr>
          <w:rFonts w:ascii="Calibri" w:hAnsi="Calibri"/>
        </w:rPr>
        <w:t xml:space="preserve">“Therefore every scribe who has become a disciple of the kingdom of heaven </w:t>
      </w:r>
      <w:r w:rsidR="004A36DD">
        <w:rPr>
          <w:rFonts w:ascii="Calibri" w:hAnsi="Calibri"/>
        </w:rPr>
        <w:br/>
      </w:r>
      <w:r w:rsidR="004A36DD" w:rsidRPr="004A36DD">
        <w:rPr>
          <w:rFonts w:ascii="Calibri" w:hAnsi="Calibri"/>
        </w:rPr>
        <w:t>is like a head of a household, who brings out of his treasure things new and old.”</w:t>
      </w:r>
    </w:p>
    <w:p w:rsidR="00260DD4" w:rsidRPr="002D2A2D" w:rsidRDefault="00260DD4" w:rsidP="004A36DD">
      <w:pPr>
        <w:jc w:val="center"/>
        <w:rPr>
          <w:rFonts w:ascii="Calibri" w:hAnsi="Calibri"/>
          <w:sz w:val="16"/>
          <w:szCs w:val="16"/>
        </w:rPr>
      </w:pPr>
      <w:r w:rsidRPr="004A36DD">
        <w:rPr>
          <w:rFonts w:ascii="Calibri" w:hAnsi="Calibri"/>
        </w:rPr>
        <w:t xml:space="preserve">Matthew 13: </w:t>
      </w:r>
      <w:r w:rsidR="004A36DD" w:rsidRPr="004A36DD">
        <w:rPr>
          <w:rFonts w:ascii="Calibri" w:hAnsi="Calibri"/>
        </w:rPr>
        <w:t>52</w:t>
      </w:r>
      <w:r w:rsidR="00D46384">
        <w:rPr>
          <w:rFonts w:ascii="Calibri" w:hAnsi="Calibri"/>
        </w:rPr>
        <w:br/>
      </w:r>
      <w:r w:rsidR="00D46384" w:rsidRPr="002D2A2D">
        <w:rPr>
          <w:rFonts w:ascii="Calibri" w:hAnsi="Calibri"/>
          <w:sz w:val="16"/>
          <w:szCs w:val="16"/>
        </w:rPr>
        <w:t>----------</w:t>
      </w:r>
    </w:p>
    <w:p w:rsidR="000F45B7" w:rsidRPr="000F45B7" w:rsidRDefault="000F45B7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color w:val="303030"/>
          <w:sz w:val="22"/>
          <w:szCs w:val="22"/>
        </w:rPr>
      </w:pPr>
      <w:r w:rsidRPr="000F45B7">
        <w:rPr>
          <w:rFonts w:ascii="Calibri" w:eastAsia="Batang" w:hAnsi="Calibri" w:cs="Batang"/>
          <w:color w:val="303030"/>
          <w:sz w:val="22"/>
          <w:szCs w:val="22"/>
          <w:highlight w:val="yellow"/>
        </w:rPr>
        <w:t>Member Care Resources</w:t>
      </w:r>
    </w:p>
    <w:p w:rsidR="000F45B7" w:rsidRPr="00E6134C" w:rsidRDefault="000E5D71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000000" w:themeColor="text1"/>
          <w:sz w:val="22"/>
          <w:szCs w:val="22"/>
        </w:rPr>
      </w:pPr>
      <w:r w:rsidRPr="000E5D71">
        <w:rPr>
          <w:rFonts w:ascii="Calibri" w:eastAsia="Batang" w:hAnsi="Calibri" w:cs="Batang"/>
          <w:color w:val="000000" w:themeColor="text1"/>
          <w:sz w:val="22"/>
          <w:szCs w:val="22"/>
        </w:rPr>
        <w:t>1. G</w:t>
      </w:r>
      <w:r w:rsidR="000F45B7" w:rsidRPr="000E5D71">
        <w:rPr>
          <w:rFonts w:ascii="Calibri" w:eastAsia="Batang" w:hAnsi="Calibri" w:cs="Batang"/>
          <w:color w:val="000000" w:themeColor="text1"/>
          <w:sz w:val="22"/>
          <w:szCs w:val="22"/>
        </w:rPr>
        <w:t>iants Foxes Wolves, an</w:t>
      </w:r>
      <w:r w:rsidRPr="000E5D71">
        <w:rPr>
          <w:rFonts w:ascii="Calibri" w:eastAsia="Batang" w:hAnsi="Calibri" w:cs="Batang"/>
          <w:color w:val="000000" w:themeColor="text1"/>
          <w:sz w:val="22"/>
          <w:szCs w:val="22"/>
        </w:rPr>
        <w:t>d</w:t>
      </w:r>
      <w:r w:rsidR="000F45B7" w:rsidRPr="000E5D71">
        <w:rPr>
          <w:rFonts w:ascii="Calibri" w:eastAsia="Batang" w:hAnsi="Calibri" w:cs="Batang"/>
          <w:color w:val="000000" w:themeColor="text1"/>
          <w:sz w:val="22"/>
          <w:szCs w:val="22"/>
        </w:rPr>
        <w:t xml:space="preserve"> Flies: Self Care for Christian Workers</w:t>
      </w:r>
      <w:r w:rsidR="00E6134C">
        <w:rPr>
          <w:rFonts w:ascii="Calibri" w:eastAsia="Batang" w:hAnsi="Calibri" w:cs="Batang"/>
          <w:color w:val="000000" w:themeColor="text1"/>
          <w:sz w:val="22"/>
          <w:szCs w:val="22"/>
        </w:rPr>
        <w:t xml:space="preserve"> </w:t>
      </w:r>
      <w:r w:rsidR="00E6134C" w:rsidRPr="00E6134C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(Kelly and M</w:t>
      </w:r>
      <w:r w:rsidRPr="00E6134C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ichèle</w:t>
      </w:r>
      <w:r w:rsidR="00741323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, 2002</w:t>
      </w:r>
      <w:r w:rsidRPr="00E6134C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)</w:t>
      </w:r>
    </w:p>
    <w:p w:rsidR="000E5D71" w:rsidRPr="00260409" w:rsidRDefault="000E5D71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0000FF"/>
          <w:sz w:val="22"/>
          <w:szCs w:val="22"/>
        </w:rPr>
      </w:pPr>
      <w:r>
        <w:rPr>
          <w:rFonts w:ascii="Lucida Sans Unicode" w:hAnsi="Lucida Sans Unicode" w:cs="Lucida Sans Unicode"/>
          <w:color w:val="6666CC"/>
          <w:sz w:val="20"/>
          <w:szCs w:val="20"/>
          <w:shd w:val="clear" w:color="auto" w:fill="FFFFFF"/>
        </w:rPr>
        <w:t> </w:t>
      </w:r>
      <w:hyperlink r:id="rId11" w:history="1">
        <w:r w:rsidRPr="00260409">
          <w:rPr>
            <w:rStyle w:val="Hyperlink"/>
            <w:rFonts w:ascii="Gulim" w:eastAsia="Gulim" w:hAnsi="Gulim" w:cs="Gulim" w:hint="eastAsia"/>
            <w:b w:val="0"/>
            <w:color w:val="0000FF"/>
            <w:sz w:val="20"/>
            <w:szCs w:val="20"/>
            <w:shd w:val="clear" w:color="auto" w:fill="FFFFFF"/>
          </w:rPr>
          <w:t>거인</w:t>
        </w:r>
        <w:r w:rsidRPr="00260409">
          <w:rPr>
            <w:rStyle w:val="Hyperlink"/>
            <w:b w:val="0"/>
            <w:color w:val="0000FF"/>
            <w:sz w:val="20"/>
            <w:szCs w:val="20"/>
            <w:shd w:val="clear" w:color="auto" w:fill="FFFFFF"/>
          </w:rPr>
          <w:t xml:space="preserve">, </w:t>
        </w:r>
        <w:r w:rsidRPr="00260409">
          <w:rPr>
            <w:rStyle w:val="Hyperlink"/>
            <w:rFonts w:ascii="Gulim" w:eastAsia="Gulim" w:hAnsi="Gulim" w:cs="Gulim" w:hint="eastAsia"/>
            <w:b w:val="0"/>
            <w:color w:val="0000FF"/>
            <w:sz w:val="20"/>
            <w:szCs w:val="20"/>
            <w:shd w:val="clear" w:color="auto" w:fill="FFFFFF"/>
          </w:rPr>
          <w:t>여우</w:t>
        </w:r>
        <w:r w:rsidRPr="00260409">
          <w:rPr>
            <w:rStyle w:val="Hyperlink"/>
            <w:b w:val="0"/>
            <w:color w:val="0000FF"/>
            <w:sz w:val="20"/>
            <w:szCs w:val="20"/>
            <w:shd w:val="clear" w:color="auto" w:fill="FFFFFF"/>
          </w:rPr>
          <w:t xml:space="preserve">, </w:t>
        </w:r>
        <w:r w:rsidRPr="00260409">
          <w:rPr>
            <w:rStyle w:val="Hyperlink"/>
            <w:rFonts w:ascii="Gulim" w:eastAsia="Gulim" w:hAnsi="Gulim" w:cs="Gulim" w:hint="eastAsia"/>
            <w:b w:val="0"/>
            <w:color w:val="0000FF"/>
            <w:sz w:val="20"/>
            <w:szCs w:val="20"/>
            <w:shd w:val="clear" w:color="auto" w:fill="FFFFFF"/>
          </w:rPr>
          <w:t>늑대</w:t>
        </w:r>
        <w:r w:rsidRPr="00260409">
          <w:rPr>
            <w:rStyle w:val="Hyperlink"/>
            <w:b w:val="0"/>
            <w:color w:val="0000FF"/>
            <w:sz w:val="20"/>
            <w:szCs w:val="20"/>
            <w:shd w:val="clear" w:color="auto" w:fill="FFFFFF"/>
          </w:rPr>
          <w:t xml:space="preserve">, </w:t>
        </w:r>
        <w:r w:rsidRPr="00260409">
          <w:rPr>
            <w:rStyle w:val="Hyperlink"/>
            <w:rFonts w:ascii="Gulim" w:eastAsia="Gulim" w:hAnsi="Gulim" w:cs="Gulim" w:hint="eastAsia"/>
            <w:b w:val="0"/>
            <w:color w:val="0000FF"/>
            <w:sz w:val="20"/>
            <w:szCs w:val="20"/>
            <w:shd w:val="clear" w:color="auto" w:fill="FFFFFF"/>
          </w:rPr>
          <w:t>그리고</w:t>
        </w:r>
        <w:r w:rsidRPr="00260409">
          <w:rPr>
            <w:rStyle w:val="Hyperlink"/>
            <w:b w:val="0"/>
            <w:color w:val="0000FF"/>
            <w:sz w:val="20"/>
            <w:szCs w:val="20"/>
            <w:shd w:val="clear" w:color="auto" w:fill="FFFFFF"/>
          </w:rPr>
          <w:t xml:space="preserve"> </w:t>
        </w:r>
        <w:r w:rsidRPr="00260409">
          <w:rPr>
            <w:rStyle w:val="Hyperlink"/>
            <w:rFonts w:ascii="Gulim" w:eastAsia="Gulim" w:hAnsi="Gulim" w:cs="Gulim" w:hint="eastAsia"/>
            <w:b w:val="0"/>
            <w:color w:val="0000FF"/>
            <w:sz w:val="20"/>
            <w:szCs w:val="20"/>
            <w:shd w:val="clear" w:color="auto" w:fill="FFFFFF"/>
          </w:rPr>
          <w:t>파리</w:t>
        </w:r>
        <w:r w:rsidRPr="00260409">
          <w:rPr>
            <w:rStyle w:val="Hyperlink"/>
            <w:b w:val="0"/>
            <w:color w:val="0000FF"/>
            <w:sz w:val="20"/>
            <w:szCs w:val="20"/>
            <w:shd w:val="clear" w:color="auto" w:fill="FFFFFF"/>
          </w:rPr>
          <w:t>.pdf</w:t>
        </w:r>
      </w:hyperlink>
    </w:p>
    <w:p w:rsidR="000F45B7" w:rsidRPr="00260409" w:rsidRDefault="00393348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303030"/>
          <w:sz w:val="22"/>
          <w:szCs w:val="22"/>
        </w:rPr>
      </w:pPr>
      <w:hyperlink r:id="rId12" w:history="1">
        <w:r w:rsidR="000F45B7" w:rsidRPr="00260409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https://sites.google.com/site/mcaresources/giantsfoxeswolvesandflies</w:t>
        </w:r>
      </w:hyperlink>
    </w:p>
    <w:p w:rsidR="000F45B7" w:rsidRPr="00614873" w:rsidRDefault="000F45B7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color w:val="303030"/>
          <w:sz w:val="16"/>
          <w:szCs w:val="16"/>
        </w:rPr>
      </w:pPr>
    </w:p>
    <w:p w:rsidR="002D16A4" w:rsidRDefault="000E5D71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000000" w:themeColor="text1"/>
          <w:sz w:val="22"/>
          <w:szCs w:val="22"/>
        </w:rPr>
      </w:pPr>
      <w:r w:rsidRPr="000E5D71">
        <w:rPr>
          <w:rFonts w:ascii="Calibri" w:eastAsia="Batang" w:hAnsi="Calibri" w:cs="Batang"/>
          <w:color w:val="000000" w:themeColor="text1"/>
          <w:sz w:val="22"/>
          <w:szCs w:val="22"/>
        </w:rPr>
        <w:t>2. CHOPS Inventory</w:t>
      </w:r>
      <w:r>
        <w:rPr>
          <w:rFonts w:ascii="Calibri" w:eastAsia="Batang" w:hAnsi="Calibri" w:cs="Batang"/>
          <w:color w:val="000000" w:themeColor="text1"/>
          <w:sz w:val="22"/>
          <w:szCs w:val="22"/>
        </w:rPr>
        <w:t xml:space="preserve"> </w:t>
      </w:r>
      <w:r w:rsidRPr="00E6134C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(Kelly and Michèle)</w:t>
      </w:r>
    </w:p>
    <w:p w:rsidR="000E5D71" w:rsidRPr="00260409" w:rsidRDefault="00393348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b w:val="0"/>
          <w:color w:val="0000FF"/>
        </w:rPr>
      </w:pPr>
      <w:hyperlink r:id="rId13" w:history="1">
        <w:r w:rsidR="000E5D71" w:rsidRPr="00260409">
          <w:rPr>
            <w:rStyle w:val="Hyperlink"/>
            <w:rFonts w:ascii="Lucida Sans Unicode" w:hAnsi="Lucida Sans Unicode" w:cs="Lucida Sans Unicode"/>
            <w:b w:val="0"/>
            <w:color w:val="0000FF"/>
            <w:sz w:val="20"/>
            <w:szCs w:val="20"/>
            <w:shd w:val="clear" w:color="auto" w:fill="FFFFFF"/>
          </w:rPr>
          <w:t xml:space="preserve">CHOPS </w:t>
        </w:r>
        <w:r w:rsidR="000E5D71" w:rsidRPr="00260409">
          <w:rPr>
            <w:rStyle w:val="Hyperlink"/>
            <w:rFonts w:ascii="Gulim" w:eastAsia="Gulim" w:hAnsi="Gulim" w:cs="Gulim" w:hint="eastAsia"/>
            <w:b w:val="0"/>
            <w:color w:val="0000FF"/>
            <w:sz w:val="20"/>
            <w:szCs w:val="20"/>
            <w:shd w:val="clear" w:color="auto" w:fill="FFFFFF"/>
          </w:rPr>
          <w:t>스트레스</w:t>
        </w:r>
        <w:r w:rsidR="000E5D71" w:rsidRPr="00260409">
          <w:rPr>
            <w:rStyle w:val="Hyperlink"/>
            <w:rFonts w:ascii="Lucida Sans Unicode" w:hAnsi="Lucida Sans Unicode" w:cs="Lucida Sans Unicode"/>
            <w:b w:val="0"/>
            <w:color w:val="0000FF"/>
            <w:sz w:val="20"/>
            <w:szCs w:val="20"/>
            <w:shd w:val="clear" w:color="auto" w:fill="FFFFFF"/>
          </w:rPr>
          <w:t xml:space="preserve"> </w:t>
        </w:r>
        <w:r w:rsidR="000E5D71" w:rsidRPr="00260409">
          <w:rPr>
            <w:rStyle w:val="Hyperlink"/>
            <w:rFonts w:ascii="Gulim" w:eastAsia="Gulim" w:hAnsi="Gulim" w:cs="Gulim" w:hint="eastAsia"/>
            <w:b w:val="0"/>
            <w:color w:val="0000FF"/>
            <w:sz w:val="20"/>
            <w:szCs w:val="20"/>
            <w:shd w:val="clear" w:color="auto" w:fill="FFFFFF"/>
          </w:rPr>
          <w:t>요인</w:t>
        </w:r>
        <w:r w:rsidR="000E5D71" w:rsidRPr="00260409">
          <w:rPr>
            <w:rStyle w:val="Hyperlink"/>
            <w:rFonts w:ascii="Lucida Sans Unicode" w:hAnsi="Lucida Sans Unicode" w:cs="Lucida Sans Unicode"/>
            <w:b w:val="0"/>
            <w:color w:val="0000FF"/>
            <w:sz w:val="20"/>
            <w:szCs w:val="20"/>
            <w:shd w:val="clear" w:color="auto" w:fill="FFFFFF"/>
          </w:rPr>
          <w:t xml:space="preserve"> </w:t>
        </w:r>
        <w:r w:rsidR="000E5D71" w:rsidRPr="00260409">
          <w:rPr>
            <w:rStyle w:val="Hyperlink"/>
            <w:rFonts w:ascii="Gulim" w:eastAsia="Gulim" w:hAnsi="Gulim" w:cs="Gulim" w:hint="eastAsia"/>
            <w:b w:val="0"/>
            <w:color w:val="0000FF"/>
            <w:sz w:val="20"/>
            <w:szCs w:val="20"/>
            <w:shd w:val="clear" w:color="auto" w:fill="FFFFFF"/>
          </w:rPr>
          <w:t>목록</w:t>
        </w:r>
        <w:r w:rsidR="000E5D71" w:rsidRPr="00260409">
          <w:rPr>
            <w:rStyle w:val="Hyperlink"/>
            <w:rFonts w:ascii="Lucida Sans Unicode" w:hAnsi="Lucida Sans Unicode" w:cs="Lucida Sans Unicode"/>
            <w:b w:val="0"/>
            <w:color w:val="0000FF"/>
            <w:sz w:val="20"/>
            <w:szCs w:val="20"/>
            <w:shd w:val="clear" w:color="auto" w:fill="FFFFFF"/>
          </w:rPr>
          <w:t>.doc</w:t>
        </w:r>
      </w:hyperlink>
    </w:p>
    <w:p w:rsidR="000E5D71" w:rsidRPr="000E5D71" w:rsidRDefault="00393348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000000" w:themeColor="text1"/>
          <w:sz w:val="22"/>
          <w:szCs w:val="22"/>
        </w:rPr>
      </w:pPr>
      <w:hyperlink r:id="rId14" w:history="1">
        <w:r w:rsidR="000E5D71" w:rsidRPr="000E5D71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https://sites.google.com/site/mcaresources/giantsfoxeswolvesandflies</w:t>
        </w:r>
      </w:hyperlink>
    </w:p>
    <w:p w:rsidR="000E5D71" w:rsidRDefault="00393348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color w:val="000000" w:themeColor="text1"/>
          <w:sz w:val="22"/>
          <w:szCs w:val="22"/>
        </w:rPr>
      </w:pPr>
      <w:hyperlink r:id="rId15" w:history="1">
        <w:r w:rsidR="000E5D71" w:rsidRPr="000E5D71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http://membercareassociates.org/?page_id=1323</w:t>
        </w:r>
      </w:hyperlink>
    </w:p>
    <w:p w:rsidR="000E5D71" w:rsidRPr="00614873" w:rsidRDefault="000E5D71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color w:val="000000" w:themeColor="text1"/>
          <w:sz w:val="16"/>
          <w:szCs w:val="16"/>
        </w:rPr>
      </w:pPr>
    </w:p>
    <w:p w:rsidR="000E5D71" w:rsidRPr="00E6134C" w:rsidRDefault="000E5D71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000000" w:themeColor="text1"/>
          <w:sz w:val="22"/>
          <w:szCs w:val="22"/>
        </w:rPr>
      </w:pPr>
      <w:r>
        <w:rPr>
          <w:rFonts w:ascii="Calibri" w:eastAsia="Batang" w:hAnsi="Calibri" w:cs="Batang"/>
          <w:color w:val="000000" w:themeColor="text1"/>
          <w:sz w:val="22"/>
          <w:szCs w:val="22"/>
        </w:rPr>
        <w:t>3</w:t>
      </w:r>
      <w:r w:rsidRPr="000E5D71">
        <w:rPr>
          <w:rFonts w:ascii="Calibri" w:eastAsia="Batang" w:hAnsi="Calibri" w:cs="Batang"/>
          <w:color w:val="000000" w:themeColor="text1"/>
          <w:sz w:val="22"/>
          <w:szCs w:val="22"/>
        </w:rPr>
        <w:t>. Wise as Doves and Innocent as Serpents: Doing Conflict Resolution Better</w:t>
      </w:r>
      <w:r>
        <w:rPr>
          <w:rFonts w:ascii="Calibri" w:eastAsia="Batang" w:hAnsi="Calibri" w:cs="Batang"/>
          <w:color w:val="000000" w:themeColor="text1"/>
          <w:sz w:val="22"/>
          <w:szCs w:val="22"/>
        </w:rPr>
        <w:t xml:space="preserve"> </w:t>
      </w:r>
      <w:r w:rsidRPr="00E6134C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(Kelly</w:t>
      </w:r>
      <w:r w:rsidR="00741323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,</w:t>
      </w:r>
      <w:r w:rsidR="005E63A8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 xml:space="preserve"> 2007</w:t>
      </w:r>
      <w:r w:rsidR="00741323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 xml:space="preserve"> version</w:t>
      </w:r>
      <w:r w:rsidRPr="00E6134C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 xml:space="preserve">) </w:t>
      </w:r>
    </w:p>
    <w:p w:rsidR="00B12F7D" w:rsidRDefault="000F45B7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Gulim" w:hAnsi="Gulim" w:cs="Gulim"/>
          <w:b w:val="0"/>
          <w:sz w:val="22"/>
          <w:szCs w:val="22"/>
        </w:rPr>
      </w:pPr>
      <w:r w:rsidRPr="000F45B7">
        <w:rPr>
          <w:rFonts w:ascii="Calibri" w:eastAsia="Gulim" w:hAnsi="Gulim" w:cs="Gulim"/>
          <w:b w:val="0"/>
          <w:sz w:val="22"/>
          <w:szCs w:val="22"/>
        </w:rPr>
        <w:t>순결한뱀과지혜로운비둘기</w:t>
      </w:r>
      <w:r w:rsidRPr="000F45B7">
        <w:rPr>
          <w:rFonts w:ascii="Calibri" w:hAnsi="Calibri"/>
          <w:b w:val="0"/>
          <w:sz w:val="22"/>
          <w:szCs w:val="22"/>
        </w:rPr>
        <w:t>? -</w:t>
      </w:r>
      <w:r w:rsidRPr="000F45B7">
        <w:rPr>
          <w:rFonts w:ascii="Calibri" w:eastAsia="Gulim" w:hAnsi="Gulim" w:cs="Gulim"/>
          <w:b w:val="0"/>
          <w:sz w:val="22"/>
          <w:szCs w:val="22"/>
        </w:rPr>
        <w:t>갈등해결더잘해내기</w:t>
      </w:r>
      <w:r w:rsidRPr="000F45B7">
        <w:rPr>
          <w:rFonts w:ascii="Calibri" w:hAnsi="Calibri"/>
          <w:b w:val="0"/>
          <w:sz w:val="22"/>
          <w:szCs w:val="22"/>
        </w:rPr>
        <w:t xml:space="preserve"> - </w:t>
      </w:r>
      <w:r w:rsidRPr="000F45B7">
        <w:rPr>
          <w:rFonts w:ascii="Calibri" w:eastAsia="Gulim" w:hAnsi="Gulim" w:cs="Gulim"/>
          <w:b w:val="0"/>
          <w:sz w:val="22"/>
          <w:szCs w:val="22"/>
        </w:rPr>
        <w:t>켈리</w:t>
      </w:r>
      <w:r w:rsidRPr="000F45B7">
        <w:rPr>
          <w:rFonts w:ascii="Calibri" w:hAnsi="Calibri"/>
          <w:b w:val="0"/>
          <w:sz w:val="22"/>
          <w:szCs w:val="22"/>
        </w:rPr>
        <w:t xml:space="preserve"> </w:t>
      </w:r>
      <w:r w:rsidRPr="000F45B7">
        <w:rPr>
          <w:rFonts w:ascii="Calibri" w:eastAsia="Gulim" w:hAnsi="Gulim" w:cs="Gulim"/>
          <w:b w:val="0"/>
          <w:sz w:val="22"/>
          <w:szCs w:val="22"/>
        </w:rPr>
        <w:t>오도넬지음</w:t>
      </w:r>
      <w:r w:rsidRPr="000F45B7">
        <w:rPr>
          <w:rFonts w:ascii="Calibri" w:hAnsi="Calibri"/>
          <w:b w:val="0"/>
          <w:sz w:val="22"/>
          <w:szCs w:val="22"/>
        </w:rPr>
        <w:t xml:space="preserve">/ </w:t>
      </w:r>
      <w:r w:rsidRPr="000F45B7">
        <w:rPr>
          <w:rFonts w:ascii="Calibri" w:eastAsia="Gulim" w:hAnsi="Gulim" w:cs="Gulim"/>
          <w:b w:val="0"/>
          <w:sz w:val="22"/>
          <w:szCs w:val="22"/>
        </w:rPr>
        <w:t>도문갑</w:t>
      </w:r>
      <w:r w:rsidRPr="000F45B7">
        <w:rPr>
          <w:rFonts w:ascii="Calibri" w:hAnsi="Calibri"/>
          <w:b w:val="0"/>
          <w:sz w:val="22"/>
          <w:szCs w:val="22"/>
        </w:rPr>
        <w:t xml:space="preserve"> </w:t>
      </w:r>
      <w:r w:rsidRPr="000F45B7">
        <w:rPr>
          <w:rFonts w:ascii="Calibri" w:eastAsia="Gulim" w:hAnsi="Gulim" w:cs="Gulim"/>
          <w:b w:val="0"/>
          <w:sz w:val="22"/>
          <w:szCs w:val="22"/>
        </w:rPr>
        <w:t>역</w:t>
      </w:r>
    </w:p>
    <w:p w:rsidR="000F45B7" w:rsidRPr="00B12F7D" w:rsidRDefault="00393348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hAnsi="Calibri"/>
          <w:b w:val="0"/>
          <w:sz w:val="22"/>
          <w:szCs w:val="22"/>
        </w:rPr>
      </w:pPr>
      <w:hyperlink r:id="rId16" w:history="1">
        <w:r w:rsidR="00B12F7D" w:rsidRPr="00644AC8">
          <w:rPr>
            <w:rStyle w:val="Hyperlink"/>
            <w:rFonts w:ascii="Calibri" w:hAnsi="Calibri"/>
            <w:b w:val="0"/>
            <w:sz w:val="22"/>
            <w:szCs w:val="22"/>
          </w:rPr>
          <w:t>http://mcaresources.googlepages.com/realitydose</w:t>
        </w:r>
      </w:hyperlink>
    </w:p>
    <w:p w:rsidR="000F45B7" w:rsidRDefault="00393348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303030"/>
          <w:sz w:val="22"/>
          <w:szCs w:val="22"/>
        </w:rPr>
      </w:pPr>
      <w:hyperlink r:id="rId17" w:history="1">
        <w:r w:rsidR="000F45B7" w:rsidRPr="004B1F47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https://sites.google.com/site/mcaresources/KoreanDovesandSerpents.pdf?attredirects=0</w:t>
        </w:r>
      </w:hyperlink>
    </w:p>
    <w:p w:rsidR="000F45B7" w:rsidRPr="00614873" w:rsidRDefault="000F45B7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303030"/>
          <w:sz w:val="16"/>
          <w:szCs w:val="16"/>
        </w:rPr>
      </w:pPr>
    </w:p>
    <w:p w:rsidR="007A0953" w:rsidRPr="00614873" w:rsidRDefault="000E5D71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000000" w:themeColor="text1"/>
          <w:sz w:val="22"/>
          <w:szCs w:val="22"/>
        </w:rPr>
      </w:pPr>
      <w:r>
        <w:rPr>
          <w:rFonts w:ascii="Calibri" w:eastAsia="Batang" w:hAnsi="Calibri" w:cs="Batang"/>
          <w:color w:val="000000" w:themeColor="text1"/>
          <w:sz w:val="22"/>
          <w:szCs w:val="22"/>
        </w:rPr>
        <w:t xml:space="preserve">4. </w:t>
      </w:r>
      <w:r w:rsidR="000F45B7" w:rsidRPr="000E5D71">
        <w:rPr>
          <w:rFonts w:ascii="Calibri" w:eastAsia="Batang" w:hAnsi="Calibri" w:cs="Batang"/>
          <w:color w:val="000000" w:themeColor="text1"/>
          <w:sz w:val="22"/>
          <w:szCs w:val="22"/>
        </w:rPr>
        <w:t>Loving Truth and</w:t>
      </w:r>
      <w:r>
        <w:rPr>
          <w:rFonts w:ascii="Calibri" w:eastAsia="Batang" w:hAnsi="Calibri" w:cs="Batang"/>
          <w:color w:val="000000" w:themeColor="text1"/>
          <w:sz w:val="22"/>
          <w:szCs w:val="22"/>
        </w:rPr>
        <w:t xml:space="preserve"> Peace:</w:t>
      </w:r>
      <w:r w:rsidR="000F45B7" w:rsidRPr="000E5D71">
        <w:rPr>
          <w:rFonts w:ascii="Calibri" w:eastAsia="Batang" w:hAnsi="Calibri" w:cs="Batang"/>
          <w:color w:val="000000" w:themeColor="text1"/>
          <w:sz w:val="22"/>
          <w:szCs w:val="22"/>
        </w:rPr>
        <w:t xml:space="preserve"> A Case Study o</w:t>
      </w:r>
      <w:r>
        <w:rPr>
          <w:rFonts w:ascii="Calibri" w:eastAsia="Batang" w:hAnsi="Calibri" w:cs="Batang"/>
          <w:color w:val="000000" w:themeColor="text1"/>
          <w:sz w:val="22"/>
          <w:szCs w:val="22"/>
        </w:rPr>
        <w:t>f</w:t>
      </w:r>
      <w:r w:rsidR="000F45B7" w:rsidRPr="000E5D71">
        <w:rPr>
          <w:rFonts w:ascii="Calibri" w:eastAsia="Batang" w:hAnsi="Calibri" w:cs="Batang"/>
          <w:color w:val="000000" w:themeColor="text1"/>
          <w:sz w:val="22"/>
          <w:szCs w:val="22"/>
        </w:rPr>
        <w:t xml:space="preserve"> Family Resilience in Dealing with Mission/Aid Corruption</w:t>
      </w:r>
      <w:r>
        <w:rPr>
          <w:rFonts w:ascii="Calibri" w:eastAsia="Batang" w:hAnsi="Calibri" w:cs="Batang"/>
          <w:color w:val="000000" w:themeColor="text1"/>
          <w:sz w:val="22"/>
          <w:szCs w:val="22"/>
        </w:rPr>
        <w:t xml:space="preserve"> </w:t>
      </w:r>
      <w:r w:rsidRPr="00E6134C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(Kelly and Michèle</w:t>
      </w:r>
      <w:r w:rsidR="009951E7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, 2013</w:t>
      </w:r>
      <w:r w:rsidRPr="00E6134C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 xml:space="preserve">) </w:t>
      </w:r>
      <w:r w:rsidR="009951E7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(ch.</w:t>
      </w:r>
      <w:r w:rsidR="00E6134C" w:rsidRPr="00E6134C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 xml:space="preserve"> 22, </w:t>
      </w:r>
      <w:r w:rsidR="00E6134C" w:rsidRPr="005615FE">
        <w:rPr>
          <w:rFonts w:ascii="Calibri" w:eastAsia="Batang" w:hAnsi="Calibri" w:cs="Batang"/>
          <w:b w:val="0"/>
          <w:i/>
          <w:color w:val="000000" w:themeColor="text1"/>
          <w:sz w:val="22"/>
          <w:szCs w:val="22"/>
        </w:rPr>
        <w:t>Family Accou</w:t>
      </w:r>
      <w:r w:rsidR="009951E7">
        <w:rPr>
          <w:rFonts w:ascii="Calibri" w:eastAsia="Batang" w:hAnsi="Calibri" w:cs="Batang"/>
          <w:b w:val="0"/>
          <w:i/>
          <w:color w:val="000000" w:themeColor="text1"/>
          <w:sz w:val="22"/>
          <w:szCs w:val="22"/>
        </w:rPr>
        <w:t xml:space="preserve">ntability in Missions: Korean and </w:t>
      </w:r>
      <w:r w:rsidR="00E6134C" w:rsidRPr="005615FE">
        <w:rPr>
          <w:rFonts w:ascii="Calibri" w:eastAsia="Batang" w:hAnsi="Calibri" w:cs="Batang"/>
          <w:b w:val="0"/>
          <w:i/>
          <w:color w:val="000000" w:themeColor="text1"/>
          <w:sz w:val="22"/>
          <w:szCs w:val="22"/>
        </w:rPr>
        <w:t>Western Case Studies</w:t>
      </w:r>
      <w:r w:rsidR="00E6134C" w:rsidRPr="00E6134C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)</w:t>
      </w:r>
      <w:r w:rsidR="007A0953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 xml:space="preserve"> </w:t>
      </w:r>
      <w:hyperlink r:id="rId18" w:history="1">
        <w:r w:rsidR="007A0953" w:rsidRPr="004B1F47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http://omsc.org/accountability.shtml</w:t>
        </w:r>
      </w:hyperlink>
      <w:r w:rsidR="009951E7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 xml:space="preserve">  </w:t>
      </w:r>
      <w:hyperlink r:id="rId19" w:history="1">
        <w:r w:rsidR="007A0953" w:rsidRPr="00614873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http://www.duranno.com/</w:t>
        </w:r>
      </w:hyperlink>
      <w:r w:rsidR="007A0953" w:rsidRPr="00614873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 xml:space="preserve"> (Korean version)</w:t>
      </w:r>
    </w:p>
    <w:p w:rsidR="00614873" w:rsidRPr="00614873" w:rsidRDefault="00614873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000000" w:themeColor="text1"/>
          <w:sz w:val="16"/>
          <w:szCs w:val="16"/>
        </w:rPr>
      </w:pPr>
    </w:p>
    <w:p w:rsidR="00B61530" w:rsidRPr="00B61530" w:rsidRDefault="00B61530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Style w:val="Strong"/>
          <w:rFonts w:ascii="Calibri" w:eastAsiaTheme="majorEastAsia" w:hAnsi="Calibri"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</w:pPr>
      <w:r w:rsidRPr="00B61530">
        <w:rPr>
          <w:rStyle w:val="Strong"/>
          <w:rFonts w:ascii="Calibri" w:eastAsiaTheme="majorEastAsia" w:hAnsi="Calibri"/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>5. The Missional Heart of Member Care: 50+ Years of Member Care History</w:t>
      </w:r>
      <w:r w:rsidRPr="00B61530">
        <w:rPr>
          <w:rStyle w:val="Strong"/>
          <w:rFonts w:ascii="Calibri" w:eastAsiaTheme="majorEastAsia" w:hAnsi="Calibri"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 xml:space="preserve"> (Kelly</w:t>
      </w:r>
      <w:r w:rsidR="00741323">
        <w:rPr>
          <w:rStyle w:val="Strong"/>
          <w:rFonts w:ascii="Calibri" w:eastAsiaTheme="majorEastAsia" w:hAnsi="Calibri"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>, 2015</w:t>
      </w:r>
      <w:r w:rsidRPr="00B61530">
        <w:rPr>
          <w:rStyle w:val="Strong"/>
          <w:rFonts w:ascii="Calibri" w:eastAsiaTheme="majorEastAsia" w:hAnsi="Calibri"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>)</w:t>
      </w:r>
    </w:p>
    <w:p w:rsidR="00B61530" w:rsidRDefault="00393348" w:rsidP="002D16A4">
      <w:pPr>
        <w:pStyle w:val="Heading3"/>
        <w:shd w:val="clear" w:color="auto" w:fill="FFFFFF"/>
        <w:spacing w:before="0" w:beforeAutospacing="0" w:after="0" w:afterAutospacing="0"/>
        <w:jc w:val="both"/>
      </w:pPr>
      <w:hyperlink r:id="rId20" w:history="1">
        <w:r w:rsidR="00B61530" w:rsidRPr="00260409">
          <w:rPr>
            <w:rStyle w:val="Hyperlink"/>
            <w:rFonts w:ascii="Calibri" w:hAnsi="Calibri"/>
            <w:b w:val="0"/>
            <w:sz w:val="22"/>
            <w:szCs w:val="22"/>
            <w:bdr w:val="none" w:sz="0" w:space="0" w:color="auto" w:frame="1"/>
            <w:shd w:val="clear" w:color="auto" w:fill="FFFFFF"/>
          </w:rPr>
          <w:t>http://www.internationalbulletin.org/issues/2015-02/2015-02-091-odonnell.html</w:t>
        </w:r>
      </w:hyperlink>
    </w:p>
    <w:p w:rsidR="00DB42C9" w:rsidRPr="002D2A2D" w:rsidRDefault="00DB42C9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color w:val="000000" w:themeColor="text1"/>
          <w:sz w:val="16"/>
          <w:szCs w:val="16"/>
        </w:rPr>
      </w:pPr>
    </w:p>
    <w:p w:rsidR="000F45B7" w:rsidRPr="008148A6" w:rsidRDefault="002D16A4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000000" w:themeColor="text1"/>
          <w:sz w:val="22"/>
          <w:szCs w:val="22"/>
        </w:rPr>
      </w:pPr>
      <w:r>
        <w:rPr>
          <w:rFonts w:ascii="Calibri" w:eastAsia="Batang" w:hAnsi="Calibri" w:cs="Batang"/>
          <w:color w:val="000000" w:themeColor="text1"/>
          <w:sz w:val="22"/>
          <w:szCs w:val="22"/>
        </w:rPr>
        <w:t>6</w:t>
      </w:r>
      <w:r w:rsidR="008148A6" w:rsidRPr="008148A6">
        <w:rPr>
          <w:rFonts w:ascii="Calibri" w:eastAsia="Batang" w:hAnsi="Calibri" w:cs="Batang"/>
          <w:color w:val="000000" w:themeColor="text1"/>
          <w:sz w:val="22"/>
          <w:szCs w:val="22"/>
        </w:rPr>
        <w:t xml:space="preserve">. </w:t>
      </w:r>
      <w:r w:rsidR="008148A6" w:rsidRPr="008148A6">
        <w:rPr>
          <w:rFonts w:ascii="Calibri" w:eastAsia="Batang" w:hAnsi="Calibri" w:cs="Batang"/>
          <w:i/>
          <w:color w:val="000000" w:themeColor="text1"/>
          <w:sz w:val="22"/>
          <w:szCs w:val="22"/>
        </w:rPr>
        <w:t>Doing Member Care Well: Perspectives and Practices from Around the World</w:t>
      </w:r>
      <w:r w:rsidR="008148A6">
        <w:rPr>
          <w:rFonts w:ascii="Calibri" w:eastAsia="Batang" w:hAnsi="Calibri" w:cs="Batang"/>
          <w:i/>
          <w:color w:val="000000" w:themeColor="text1"/>
          <w:sz w:val="22"/>
          <w:szCs w:val="22"/>
        </w:rPr>
        <w:t xml:space="preserve"> </w:t>
      </w:r>
      <w:r w:rsidR="008148A6" w:rsidRPr="008148A6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(Kelly, editor)</w:t>
      </w:r>
    </w:p>
    <w:p w:rsidR="005E0ACC" w:rsidRPr="003D7CF1" w:rsidRDefault="00393348" w:rsidP="005E0ACC">
      <w:pPr>
        <w:rPr>
          <w:rFonts w:ascii="Calibri" w:hAnsi="Calibri"/>
        </w:rPr>
      </w:pPr>
      <w:hyperlink r:id="rId21" w:history="1">
        <w:r w:rsidR="005E0ACC" w:rsidRPr="003D7CF1">
          <w:rPr>
            <w:rStyle w:val="Hyperlink"/>
            <w:rFonts w:ascii="Calibri" w:hAnsi="Calibri"/>
          </w:rPr>
          <w:t>http://www.worldevangelicals.org/resources/topics/index.htm?id=3</w:t>
        </w:r>
      </w:hyperlink>
    </w:p>
    <w:p w:rsidR="00F811A3" w:rsidRPr="002D2A2D" w:rsidRDefault="00393348" w:rsidP="00F811A3">
      <w:pPr>
        <w:pStyle w:val="Heading2"/>
        <w:spacing w:before="0" w:line="260" w:lineRule="atLeast"/>
        <w:rPr>
          <w:rFonts w:ascii="Calibri" w:hAnsi="Calibri"/>
          <w:b w:val="0"/>
          <w:bCs w:val="0"/>
          <w:color w:val="0000FF"/>
          <w:sz w:val="22"/>
          <w:szCs w:val="22"/>
        </w:rPr>
      </w:pPr>
      <w:hyperlink r:id="rId22" w:history="1">
        <w:r w:rsidR="005E0ACC" w:rsidRPr="002D2A2D">
          <w:rPr>
            <w:rStyle w:val="Hyperlink"/>
            <w:rFonts w:ascii="Calibri" w:eastAsia="Batang" w:hAnsi="Calibri" w:cs="Batang"/>
            <w:b w:val="0"/>
            <w:bCs w:val="0"/>
            <w:color w:val="0000FF"/>
            <w:sz w:val="22"/>
            <w:szCs w:val="22"/>
          </w:rPr>
          <w:t>선교사</w:t>
        </w:r>
        <w:r w:rsidR="005E0ACC" w:rsidRPr="002D2A2D">
          <w:rPr>
            <w:rStyle w:val="Hyperlink"/>
            <w:rFonts w:ascii="Calibri" w:hAnsi="Calibri"/>
            <w:b w:val="0"/>
            <w:bCs w:val="0"/>
            <w:color w:val="0000FF"/>
            <w:sz w:val="22"/>
            <w:szCs w:val="22"/>
          </w:rPr>
          <w:t xml:space="preserve"> </w:t>
        </w:r>
        <w:r w:rsidR="005E0ACC" w:rsidRPr="002D2A2D">
          <w:rPr>
            <w:rStyle w:val="Hyperlink"/>
            <w:rFonts w:ascii="Calibri" w:eastAsia="Batang" w:hAnsi="Calibri" w:cs="Batang"/>
            <w:b w:val="0"/>
            <w:bCs w:val="0"/>
            <w:color w:val="0000FF"/>
            <w:sz w:val="22"/>
            <w:szCs w:val="22"/>
          </w:rPr>
          <w:t>멤버케어</w:t>
        </w:r>
        <w:r w:rsidR="005E0ACC" w:rsidRPr="002D2A2D">
          <w:rPr>
            <w:rStyle w:val="Hyperlink"/>
            <w:rFonts w:ascii="Calibri" w:hAnsi="Calibri"/>
            <w:b w:val="0"/>
            <w:bCs w:val="0"/>
            <w:color w:val="0000FF"/>
            <w:sz w:val="22"/>
            <w:szCs w:val="22"/>
          </w:rPr>
          <w:t xml:space="preserve"> Part 1/2</w:t>
        </w:r>
      </w:hyperlink>
      <w:r w:rsidR="00614873" w:rsidRPr="002D2A2D">
        <w:rPr>
          <w:rFonts w:ascii="Calibri" w:hAnsi="Calibri"/>
          <w:b w:val="0"/>
          <w:bCs w:val="0"/>
          <w:color w:val="0000FF"/>
          <w:sz w:val="22"/>
          <w:szCs w:val="22"/>
        </w:rPr>
        <w:t xml:space="preserve">      </w:t>
      </w:r>
      <w:r w:rsidR="00614873" w:rsidRPr="002D2A2D">
        <w:rPr>
          <w:rFonts w:ascii="Calibri" w:hAnsi="Calibri"/>
          <w:sz w:val="22"/>
          <w:szCs w:val="22"/>
        </w:rPr>
        <w:t xml:space="preserve">  </w:t>
      </w:r>
      <w:hyperlink r:id="rId23" w:history="1">
        <w:r w:rsidR="00F811A3" w:rsidRPr="002D2A2D">
          <w:rPr>
            <w:rStyle w:val="Hyperlink"/>
            <w:rFonts w:ascii="Calibri" w:eastAsia="Batang" w:hAnsi="Calibri" w:cs="Batang"/>
            <w:b w:val="0"/>
            <w:bCs w:val="0"/>
            <w:color w:val="0000FF"/>
            <w:sz w:val="22"/>
            <w:szCs w:val="22"/>
          </w:rPr>
          <w:t>선교사</w:t>
        </w:r>
        <w:r w:rsidR="00F811A3" w:rsidRPr="002D2A2D">
          <w:rPr>
            <w:rStyle w:val="Hyperlink"/>
            <w:rFonts w:ascii="Calibri" w:hAnsi="Calibri"/>
            <w:b w:val="0"/>
            <w:bCs w:val="0"/>
            <w:color w:val="0000FF"/>
            <w:sz w:val="22"/>
            <w:szCs w:val="22"/>
          </w:rPr>
          <w:t xml:space="preserve"> </w:t>
        </w:r>
        <w:r w:rsidR="00F811A3" w:rsidRPr="002D2A2D">
          <w:rPr>
            <w:rStyle w:val="Hyperlink"/>
            <w:rFonts w:ascii="Calibri" w:eastAsia="Batang" w:hAnsi="Calibri" w:cs="Batang"/>
            <w:b w:val="0"/>
            <w:bCs w:val="0"/>
            <w:color w:val="0000FF"/>
            <w:sz w:val="22"/>
            <w:szCs w:val="22"/>
          </w:rPr>
          <w:t>멤버케어</w:t>
        </w:r>
        <w:r w:rsidR="00F811A3" w:rsidRPr="002D2A2D">
          <w:rPr>
            <w:rStyle w:val="Hyperlink"/>
            <w:rFonts w:ascii="Calibri" w:hAnsi="Calibri"/>
            <w:b w:val="0"/>
            <w:bCs w:val="0"/>
            <w:color w:val="0000FF"/>
            <w:sz w:val="22"/>
            <w:szCs w:val="22"/>
          </w:rPr>
          <w:t xml:space="preserve"> Part 2/2</w:t>
        </w:r>
      </w:hyperlink>
    </w:p>
    <w:p w:rsidR="005E0ACC" w:rsidRPr="00614873" w:rsidRDefault="005E0ACC" w:rsidP="005E0ACC">
      <w:pPr>
        <w:rPr>
          <w:b/>
          <w:sz w:val="16"/>
          <w:szCs w:val="16"/>
        </w:rPr>
      </w:pPr>
    </w:p>
    <w:p w:rsidR="00F811A3" w:rsidRPr="003D7CF1" w:rsidRDefault="00F811A3" w:rsidP="005E0ACC">
      <w:r>
        <w:rPr>
          <w:b/>
        </w:rPr>
        <w:lastRenderedPageBreak/>
        <w:t>7. Global Membe</w:t>
      </w:r>
      <w:r w:rsidR="00B04A04">
        <w:rPr>
          <w:b/>
        </w:rPr>
        <w:t>r</w:t>
      </w:r>
      <w:r>
        <w:rPr>
          <w:b/>
        </w:rPr>
        <w:t xml:space="preserve"> Care </w:t>
      </w:r>
      <w:r w:rsidRPr="003D7CF1">
        <w:t>(book series)</w:t>
      </w:r>
    </w:p>
    <w:p w:rsidR="003D7CF1" w:rsidRPr="003D7CF1" w:rsidRDefault="003D7CF1" w:rsidP="005E0ACC">
      <w:r>
        <w:rPr>
          <w:b/>
        </w:rPr>
        <w:t>--</w:t>
      </w:r>
      <w:r w:rsidR="00F811A3">
        <w:rPr>
          <w:b/>
        </w:rPr>
        <w:t xml:space="preserve">Volume 1: </w:t>
      </w:r>
      <w:r w:rsidR="00F811A3">
        <w:rPr>
          <w:b/>
          <w:i/>
        </w:rPr>
        <w:t>The P</w:t>
      </w:r>
      <w:r w:rsidR="00F811A3" w:rsidRPr="00F811A3">
        <w:rPr>
          <w:b/>
          <w:i/>
        </w:rPr>
        <w:t>earls an</w:t>
      </w:r>
      <w:r w:rsidR="00B04A04">
        <w:rPr>
          <w:b/>
          <w:i/>
        </w:rPr>
        <w:t>d</w:t>
      </w:r>
      <w:r w:rsidR="00F811A3" w:rsidRPr="00F811A3">
        <w:rPr>
          <w:b/>
          <w:i/>
        </w:rPr>
        <w:t xml:space="preserve"> Perils o</w:t>
      </w:r>
      <w:r w:rsidR="00F811A3">
        <w:rPr>
          <w:b/>
          <w:i/>
        </w:rPr>
        <w:t xml:space="preserve">f </w:t>
      </w:r>
      <w:r w:rsidR="00F811A3" w:rsidRPr="00F811A3">
        <w:rPr>
          <w:b/>
          <w:i/>
        </w:rPr>
        <w:t>Good</w:t>
      </w:r>
      <w:r w:rsidR="00B04A04">
        <w:rPr>
          <w:b/>
          <w:i/>
        </w:rPr>
        <w:t xml:space="preserve"> </w:t>
      </w:r>
      <w:r w:rsidR="00F811A3" w:rsidRPr="00F811A3">
        <w:rPr>
          <w:b/>
          <w:i/>
        </w:rPr>
        <w:t>Practice</w:t>
      </w:r>
      <w:r>
        <w:rPr>
          <w:b/>
        </w:rPr>
        <w:t xml:space="preserve"> </w:t>
      </w:r>
      <w:r w:rsidRPr="003D7CF1">
        <w:t>(2011)</w:t>
      </w:r>
    </w:p>
    <w:p w:rsidR="00F811A3" w:rsidRPr="003D7CF1" w:rsidRDefault="003D7CF1" w:rsidP="005E0ACC">
      <w:r>
        <w:rPr>
          <w:b/>
        </w:rPr>
        <w:t>--</w:t>
      </w:r>
      <w:r w:rsidR="00F811A3">
        <w:rPr>
          <w:b/>
        </w:rPr>
        <w:t xml:space="preserve">Volume 2: </w:t>
      </w:r>
      <w:r w:rsidR="00F811A3" w:rsidRPr="00F811A3">
        <w:rPr>
          <w:b/>
          <w:i/>
        </w:rPr>
        <w:t>Crossin</w:t>
      </w:r>
      <w:r w:rsidR="00F811A3">
        <w:rPr>
          <w:b/>
          <w:i/>
        </w:rPr>
        <w:t xml:space="preserve">g </w:t>
      </w:r>
      <w:r w:rsidR="00F811A3" w:rsidRPr="00F811A3">
        <w:rPr>
          <w:b/>
          <w:i/>
        </w:rPr>
        <w:t>Sectors for Serving Humanity</w:t>
      </w:r>
      <w:r>
        <w:rPr>
          <w:b/>
          <w:i/>
        </w:rPr>
        <w:t xml:space="preserve"> </w:t>
      </w:r>
      <w:r w:rsidRPr="003D7CF1">
        <w:t>(2013)</w:t>
      </w:r>
    </w:p>
    <w:p w:rsidR="005E0ACC" w:rsidRDefault="00393348" w:rsidP="005E0ACC">
      <w:hyperlink r:id="rId24" w:history="1">
        <w:r w:rsidR="00F811A3" w:rsidRPr="004B1F47">
          <w:rPr>
            <w:rStyle w:val="Hyperlink"/>
          </w:rPr>
          <w:t>https://sites.google.com/site/globalmca/</w:t>
        </w:r>
      </w:hyperlink>
    </w:p>
    <w:p w:rsidR="00F811A3" w:rsidRPr="00614873" w:rsidRDefault="00F811A3" w:rsidP="005E0ACC">
      <w:pPr>
        <w:rPr>
          <w:sz w:val="16"/>
          <w:szCs w:val="16"/>
        </w:rPr>
      </w:pPr>
    </w:p>
    <w:p w:rsidR="00614873" w:rsidRDefault="00614873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000000" w:themeColor="text1"/>
          <w:sz w:val="22"/>
          <w:szCs w:val="22"/>
        </w:rPr>
      </w:pPr>
      <w:r>
        <w:rPr>
          <w:rFonts w:ascii="Calibri" w:eastAsia="Batang" w:hAnsi="Calibri" w:cs="Batang"/>
          <w:color w:val="000000" w:themeColor="text1"/>
          <w:sz w:val="22"/>
          <w:szCs w:val="22"/>
        </w:rPr>
        <w:t xml:space="preserve">8. Global Integration: Addressing the Pressing Issues in Our World as Mental Health Professionals </w:t>
      </w:r>
      <w:r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(</w:t>
      </w:r>
      <w:r w:rsidRPr="00614873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Kelly</w:t>
      </w:r>
      <w:r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 xml:space="preserve"> and Michèle</w:t>
      </w:r>
      <w:r w:rsidRPr="00614873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, 2016)</w:t>
      </w:r>
      <w:r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 xml:space="preserve"> </w:t>
      </w:r>
      <w:hyperlink r:id="rId25" w:history="1">
        <w:r w:rsidRPr="00644AC8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http://membercareassociates.org/wp-content/uploads/2016/03/rev-22-Feb-2016-ODonnells-Global-Integration-Psychology-Around-the-World-A4-format-1.pdf</w:t>
        </w:r>
      </w:hyperlink>
    </w:p>
    <w:p w:rsidR="00614873" w:rsidRPr="00614873" w:rsidRDefault="00614873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color w:val="000000" w:themeColor="text1"/>
          <w:sz w:val="16"/>
          <w:szCs w:val="16"/>
        </w:rPr>
      </w:pPr>
    </w:p>
    <w:p w:rsidR="00614873" w:rsidRDefault="00614873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color w:val="000000" w:themeColor="text1"/>
          <w:sz w:val="22"/>
          <w:szCs w:val="22"/>
        </w:rPr>
      </w:pPr>
      <w:r>
        <w:rPr>
          <w:rFonts w:ascii="Calibri" w:eastAsia="Batang" w:hAnsi="Calibri" w:cs="Batang"/>
          <w:color w:val="000000" w:themeColor="text1"/>
          <w:sz w:val="22"/>
          <w:szCs w:val="22"/>
        </w:rPr>
        <w:t>9</w:t>
      </w:r>
      <w:r w:rsidR="002D16A4" w:rsidRPr="002D16A4">
        <w:rPr>
          <w:rFonts w:ascii="Calibri" w:eastAsia="Batang" w:hAnsi="Calibri" w:cs="Batang"/>
          <w:color w:val="000000" w:themeColor="text1"/>
          <w:sz w:val="22"/>
          <w:szCs w:val="22"/>
        </w:rPr>
        <w:t xml:space="preserve">. </w:t>
      </w:r>
      <w:r>
        <w:rPr>
          <w:rFonts w:ascii="Calibri" w:eastAsia="Batang" w:hAnsi="Calibri" w:cs="Batang"/>
          <w:color w:val="000000" w:themeColor="text1"/>
          <w:sz w:val="22"/>
          <w:szCs w:val="22"/>
        </w:rPr>
        <w:t>Web Sites</w:t>
      </w:r>
    </w:p>
    <w:p w:rsidR="002D16A4" w:rsidRDefault="00614873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000000" w:themeColor="text1"/>
          <w:sz w:val="22"/>
          <w:szCs w:val="22"/>
        </w:rPr>
      </w:pPr>
      <w:r>
        <w:rPr>
          <w:rFonts w:ascii="Calibri" w:eastAsia="Batang" w:hAnsi="Calibri" w:cs="Batang"/>
          <w:color w:val="000000" w:themeColor="text1"/>
          <w:sz w:val="22"/>
          <w:szCs w:val="22"/>
        </w:rPr>
        <w:t>--</w:t>
      </w:r>
      <w:r w:rsidR="002D16A4">
        <w:rPr>
          <w:rFonts w:ascii="Calibri" w:eastAsia="Batang" w:hAnsi="Calibri" w:cs="Batang"/>
          <w:color w:val="000000" w:themeColor="text1"/>
          <w:sz w:val="22"/>
          <w:szCs w:val="22"/>
        </w:rPr>
        <w:t xml:space="preserve">Member Care: A Global Portal for Good Practice </w:t>
      </w:r>
      <w:r w:rsidR="002D16A4" w:rsidRPr="002D16A4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(Member Care Associates website)</w:t>
      </w:r>
    </w:p>
    <w:p w:rsidR="002D16A4" w:rsidRPr="00260409" w:rsidRDefault="00393348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000000" w:themeColor="text1"/>
          <w:sz w:val="22"/>
          <w:szCs w:val="22"/>
        </w:rPr>
      </w:pPr>
      <w:hyperlink r:id="rId26" w:history="1">
        <w:r w:rsidR="002D16A4" w:rsidRPr="00260409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http://membercareassociates.org/</w:t>
        </w:r>
      </w:hyperlink>
    </w:p>
    <w:p w:rsidR="005E0ACC" w:rsidRPr="005E0ACC" w:rsidRDefault="00614873" w:rsidP="002D2A2D">
      <w:pPr>
        <w:pStyle w:val="Heading3"/>
        <w:shd w:val="clear" w:color="auto" w:fill="FFFFFF"/>
        <w:tabs>
          <w:tab w:val="left" w:pos="6684"/>
        </w:tabs>
        <w:spacing w:before="0" w:beforeAutospacing="0" w:after="0" w:afterAutospacing="0"/>
        <w:jc w:val="both"/>
        <w:rPr>
          <w:rFonts w:ascii="Calibri" w:eastAsia="Batang" w:hAnsi="Calibri" w:cs="Batang"/>
          <w:color w:val="000000" w:themeColor="text1"/>
          <w:sz w:val="22"/>
          <w:szCs w:val="22"/>
        </w:rPr>
      </w:pPr>
      <w:r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--</w:t>
      </w:r>
      <w:r w:rsidR="005E0ACC" w:rsidRPr="005E0ACC">
        <w:rPr>
          <w:rFonts w:ascii="Calibri" w:eastAsia="Batang" w:hAnsi="Calibri" w:cs="Batang"/>
          <w:color w:val="000000" w:themeColor="text1"/>
          <w:sz w:val="22"/>
          <w:szCs w:val="22"/>
        </w:rPr>
        <w:t>Global</w:t>
      </w:r>
      <w:r w:rsidR="005E0ACC">
        <w:rPr>
          <w:rFonts w:ascii="Calibri" w:eastAsia="Batang" w:hAnsi="Calibri" w:cs="Batang"/>
          <w:color w:val="000000" w:themeColor="text1"/>
          <w:sz w:val="22"/>
          <w:szCs w:val="22"/>
        </w:rPr>
        <w:t xml:space="preserve"> M</w:t>
      </w:r>
      <w:r w:rsidR="005E0ACC" w:rsidRPr="005E0ACC">
        <w:rPr>
          <w:rFonts w:ascii="Calibri" w:eastAsia="Batang" w:hAnsi="Calibri" w:cs="Batang"/>
          <w:color w:val="000000" w:themeColor="text1"/>
          <w:sz w:val="22"/>
          <w:szCs w:val="22"/>
        </w:rPr>
        <w:t>ember Care</w:t>
      </w:r>
      <w:r w:rsidR="005E0ACC">
        <w:rPr>
          <w:rFonts w:ascii="Calibri" w:eastAsia="Batang" w:hAnsi="Calibri" w:cs="Batang"/>
          <w:color w:val="000000" w:themeColor="text1"/>
          <w:sz w:val="22"/>
          <w:szCs w:val="22"/>
        </w:rPr>
        <w:t xml:space="preserve"> Networks</w:t>
      </w:r>
      <w:r w:rsidR="005E0ACC" w:rsidRPr="005E0ACC">
        <w:rPr>
          <w:rFonts w:ascii="Calibri" w:eastAsia="Batang" w:hAnsi="Calibri" w:cs="Batang"/>
          <w:color w:val="000000" w:themeColor="text1"/>
          <w:sz w:val="22"/>
          <w:szCs w:val="22"/>
        </w:rPr>
        <w:t xml:space="preserve"> </w:t>
      </w:r>
      <w:r w:rsidR="005E0ACC" w:rsidRPr="00CB2817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(WEA Mission Commission, website)</w:t>
      </w:r>
      <w:r w:rsidR="002D2A2D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ab/>
      </w:r>
    </w:p>
    <w:p w:rsidR="005E0ACC" w:rsidRPr="00260409" w:rsidRDefault="00393348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000000" w:themeColor="text1"/>
          <w:sz w:val="22"/>
          <w:szCs w:val="22"/>
        </w:rPr>
      </w:pPr>
      <w:hyperlink r:id="rId27" w:history="1">
        <w:r w:rsidR="005E0ACC" w:rsidRPr="00260409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http://globalmembercare.org/</w:t>
        </w:r>
      </w:hyperlink>
      <w:r w:rsidR="00DB42C9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 xml:space="preserve"> </w:t>
      </w:r>
      <w:r w:rsidR="005816DE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 xml:space="preserve">  </w:t>
      </w:r>
      <w:hyperlink r:id="rId28" w:history="1">
        <w:r w:rsidR="005E0ACC" w:rsidRPr="00260409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http://globalmembercare.org/index.php?id=165</w:t>
        </w:r>
      </w:hyperlink>
      <w:r w:rsidR="00B04A04" w:rsidRPr="00260409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 xml:space="preserve"> </w:t>
      </w:r>
      <w:r w:rsidR="005816DE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(Korean brochures</w:t>
      </w:r>
      <w:r w:rsidR="005E0ACC" w:rsidRPr="00260409">
        <w:rPr>
          <w:rFonts w:ascii="Calibri" w:eastAsia="Batang" w:hAnsi="Calibri" w:cs="Batang"/>
          <w:b w:val="0"/>
          <w:color w:val="000000" w:themeColor="text1"/>
          <w:sz w:val="22"/>
          <w:szCs w:val="22"/>
        </w:rPr>
        <w:t>)</w:t>
      </w:r>
    </w:p>
    <w:p w:rsidR="00614873" w:rsidRPr="00614873" w:rsidRDefault="00614873" w:rsidP="002D16A4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color w:val="000000" w:themeColor="text1"/>
          <w:sz w:val="16"/>
          <w:szCs w:val="16"/>
        </w:rPr>
      </w:pPr>
    </w:p>
    <w:p w:rsidR="00260409" w:rsidRPr="00D6619F" w:rsidRDefault="002C47B1" w:rsidP="00E74D67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sz w:val="22"/>
          <w:szCs w:val="22"/>
        </w:rPr>
      </w:pPr>
      <w:r>
        <w:rPr>
          <w:rFonts w:ascii="Calibri" w:eastAsia="Batang" w:hAnsi="Calibri" w:cs="Batang"/>
          <w:color w:val="000000" w:themeColor="text1"/>
          <w:sz w:val="22"/>
          <w:szCs w:val="22"/>
        </w:rPr>
        <w:t xml:space="preserve">10. </w:t>
      </w:r>
      <w:r w:rsidR="00E74D67">
        <w:rPr>
          <w:rFonts w:ascii="Calibri" w:eastAsia="Batang" w:hAnsi="Calibri" w:cs="Batang"/>
          <w:color w:val="000000" w:themeColor="text1"/>
          <w:sz w:val="22"/>
          <w:szCs w:val="22"/>
        </w:rPr>
        <w:t>Global Member Care Model</w:t>
      </w:r>
      <w:r w:rsidR="00CB2817">
        <w:rPr>
          <w:rFonts w:ascii="Calibri" w:eastAsia="Batang" w:hAnsi="Calibri" w:cs="Batang"/>
          <w:color w:val="000000" w:themeColor="text1"/>
          <w:sz w:val="22"/>
          <w:szCs w:val="22"/>
        </w:rPr>
        <w:t xml:space="preserve"> </w:t>
      </w:r>
      <w:r w:rsidR="00CB2817" w:rsidRPr="00CB2817">
        <w:rPr>
          <w:rFonts w:ascii="Calibri" w:eastAsia="Batang" w:hAnsi="Calibri" w:cs="Batang"/>
          <w:sz w:val="22"/>
          <w:szCs w:val="22"/>
        </w:rPr>
        <w:t>(</w:t>
      </w:r>
      <w:r w:rsidR="00CB2817" w:rsidRPr="003D7CF1">
        <w:rPr>
          <w:rFonts w:ascii="Calibri" w:eastAsia="Batang" w:hAnsi="Calibri" w:cs="Batang"/>
          <w:b w:val="0"/>
          <w:i/>
          <w:sz w:val="22"/>
          <w:szCs w:val="22"/>
        </w:rPr>
        <w:t>Crossing Sectors for Serving Humanity</w:t>
      </w:r>
      <w:r w:rsidR="00CB2817" w:rsidRPr="00CB2817">
        <w:rPr>
          <w:rFonts w:ascii="Calibri" w:eastAsia="Batang" w:hAnsi="Calibri" w:cs="Batang"/>
          <w:b w:val="0"/>
          <w:sz w:val="22"/>
          <w:szCs w:val="22"/>
        </w:rPr>
        <w:t>, 2013)</w:t>
      </w: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  <w:r w:rsidRPr="00D6619F">
        <w:rPr>
          <w:rFonts w:ascii="Calibri" w:hAnsi="Calibri"/>
          <w:b/>
          <w:noProof/>
          <w:highlight w:val="yellow"/>
          <w:lang w:val="en-GB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.2pt;margin-top:9.75pt;width:438pt;height:363.6pt;z-index:251660288;mso-width-relative:margin;mso-height-relative:margin" fillcolor="white [3201]" strokecolor="#4f81bd [3204]" strokeweight="5pt">
            <v:stroke linestyle="thickThin"/>
            <v:shadow color="#868686"/>
            <v:textbox style="mso-next-textbox:#_x0000_s1026">
              <w:txbxContent>
                <w:p w:rsidR="00D6619F" w:rsidRPr="00A01F77" w:rsidRDefault="00D6619F" w:rsidP="00A01F77">
                  <w:pPr>
                    <w:jc w:val="center"/>
                    <w:rPr>
                      <w:b/>
                      <w:i/>
                      <w:color w:val="0070C0"/>
                      <w:sz w:val="36"/>
                      <w:szCs w:val="36"/>
                    </w:rPr>
                  </w:pPr>
                  <w:r w:rsidRPr="00D6619F">
                    <w:rPr>
                      <w:b/>
                      <w:i/>
                      <w:color w:val="0070C0"/>
                      <w:sz w:val="36"/>
                      <w:szCs w:val="36"/>
                    </w:rPr>
                    <w:t>Missio Dei</w:t>
                  </w:r>
                </w:p>
                <w:p w:rsidR="00D6619F" w:rsidRDefault="00D6619F" w:rsidP="00A01F77">
                  <w:pPr>
                    <w:jc w:val="center"/>
                  </w:pPr>
                  <w:r w:rsidRPr="00D6619F">
                    <w:drawing>
                      <wp:inline distT="0" distB="0" distL="0" distR="0">
                        <wp:extent cx="3870960" cy="3870960"/>
                        <wp:effectExtent l="19050" t="19050" r="15240" b="15240"/>
                        <wp:docPr id="8" name="Picture 2" descr="11343600-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343600-0.jp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6589" cy="3866589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1F77" w:rsidRPr="00D6619F" w:rsidRDefault="00A01F77" w:rsidP="00A01F77">
                  <w:pPr>
                    <w:jc w:val="center"/>
                    <w:rPr>
                      <w:b/>
                      <w:i/>
                      <w:color w:val="0070C0"/>
                      <w:sz w:val="36"/>
                      <w:szCs w:val="36"/>
                    </w:rPr>
                  </w:pPr>
                  <w:r w:rsidRPr="00D6619F">
                    <w:rPr>
                      <w:b/>
                      <w:i/>
                      <w:color w:val="0070C0"/>
                      <w:sz w:val="36"/>
                      <w:szCs w:val="36"/>
                    </w:rPr>
                    <w:t>Missio Dei</w:t>
                  </w:r>
                </w:p>
                <w:p w:rsidR="00D6619F" w:rsidRDefault="00D6619F"/>
                <w:p w:rsidR="00D6619F" w:rsidRDefault="00D6619F"/>
                <w:p w:rsidR="00D6619F" w:rsidRDefault="00D6619F"/>
                <w:p w:rsidR="00D6619F" w:rsidRDefault="00D6619F"/>
                <w:p w:rsidR="00D6619F" w:rsidRDefault="00D6619F"/>
                <w:p w:rsidR="00D6619F" w:rsidRDefault="00D6619F"/>
                <w:p w:rsidR="00D6619F" w:rsidRDefault="00D6619F"/>
                <w:p w:rsidR="00D6619F" w:rsidRDefault="00D6619F"/>
                <w:p w:rsidR="00D6619F" w:rsidRDefault="00D6619F"/>
                <w:p w:rsidR="00D6619F" w:rsidRDefault="00D6619F"/>
                <w:p w:rsidR="00D6619F" w:rsidRDefault="00D6619F"/>
                <w:p w:rsidR="00D6619F" w:rsidRDefault="00D6619F"/>
                <w:p w:rsidR="00D6619F" w:rsidRDefault="00D6619F"/>
                <w:p w:rsidR="00D6619F" w:rsidRDefault="00D6619F"/>
                <w:p w:rsidR="00D6619F" w:rsidRDefault="00D6619F"/>
                <w:p w:rsidR="00D6619F" w:rsidRDefault="00D6619F">
                  <w:r>
                    <w:t>Missio Dei</w:t>
                  </w:r>
                </w:p>
                <w:p w:rsidR="00D6619F" w:rsidRDefault="00D6619F"/>
                <w:p w:rsidR="00D6619F" w:rsidRDefault="00D6619F"/>
                <w:p w:rsidR="00D6619F" w:rsidRDefault="00D6619F"/>
                <w:p w:rsidR="00D6619F" w:rsidRDefault="00D6619F"/>
              </w:txbxContent>
            </v:textbox>
          </v:shape>
        </w:pict>
      </w:r>
      <w:r w:rsidR="00260409">
        <w:rPr>
          <w:rFonts w:ascii="Calibri" w:hAnsi="Calibri"/>
          <w:b/>
          <w:lang w:val="en-GB"/>
        </w:rPr>
        <w:t xml:space="preserve"> </w:t>
      </w: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Default="00D6619F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D6619F" w:rsidRPr="00A01F77" w:rsidRDefault="00A01F77" w:rsidP="00A01F77">
      <w:pPr>
        <w:jc w:val="center"/>
        <w:rPr>
          <w:rFonts w:ascii="Calibri" w:hAnsi="Calibri"/>
          <w:lang w:val="en-GB"/>
        </w:rPr>
      </w:pPr>
      <w:hyperlink r:id="rId30" w:history="1">
        <w:r w:rsidRPr="00A01F77">
          <w:rPr>
            <w:rStyle w:val="Hyperlink"/>
            <w:rFonts w:ascii="Calibri" w:hAnsi="Calibri"/>
            <w:lang w:val="en-GB"/>
          </w:rPr>
          <w:t>http://us4.campaign-archive2.com/?u=f34fc856e7776d7b69dafd3b3&amp;id=5508b39ce2</w:t>
        </w:r>
      </w:hyperlink>
    </w:p>
    <w:p w:rsidR="00A01F77" w:rsidRDefault="00A01F77" w:rsidP="002D16A4">
      <w:pPr>
        <w:jc w:val="both"/>
        <w:rPr>
          <w:rStyle w:val="Strong"/>
          <w:rFonts w:ascii="Calibri" w:hAnsi="Calibri" w:cs="Arial"/>
          <w:color w:val="000000"/>
          <w:shd w:val="clear" w:color="auto" w:fill="FFFFFF"/>
        </w:rPr>
      </w:pPr>
    </w:p>
    <w:p w:rsidR="00A01F77" w:rsidRDefault="00A01F77" w:rsidP="002D16A4">
      <w:pPr>
        <w:jc w:val="both"/>
        <w:rPr>
          <w:rStyle w:val="Emphasis"/>
          <w:rFonts w:ascii="Calibri" w:hAnsi="Calibri" w:cs="Arial"/>
          <w:color w:val="000000"/>
          <w:u w:val="single"/>
          <w:shd w:val="clear" w:color="auto" w:fill="FFFFFF"/>
        </w:rPr>
      </w:pPr>
      <w:r w:rsidRPr="00A01F77">
        <w:rPr>
          <w:rStyle w:val="Strong"/>
          <w:rFonts w:ascii="Calibri" w:hAnsi="Calibri" w:cs="Arial"/>
          <w:color w:val="000000"/>
          <w:shd w:val="clear" w:color="auto" w:fill="FFFFFF"/>
        </w:rPr>
        <w:t>Sphere 1.</w:t>
      </w:r>
      <w:r w:rsidRPr="00A01F77">
        <w:rPr>
          <w:rStyle w:val="apple-converted-space"/>
          <w:rFonts w:ascii="Calibri" w:hAnsi="Calibri" w:cs="Arial"/>
          <w:color w:val="000000"/>
          <w:shd w:val="clear" w:color="auto" w:fill="FFFFFF"/>
        </w:rPr>
        <w:t> </w:t>
      </w:r>
      <w:r w:rsidRPr="00A01F77">
        <w:rPr>
          <w:rStyle w:val="Strong"/>
          <w:rFonts w:ascii="Calibri" w:hAnsi="Calibri" w:cs="Arial"/>
          <w:color w:val="000000"/>
          <w:shd w:val="clear" w:color="auto" w:fill="FFFFFF"/>
        </w:rPr>
        <w:t>Master Care:</w:t>
      </w:r>
      <w:r w:rsidRPr="00A01F77">
        <w:rPr>
          <w:rStyle w:val="apple-converted-space"/>
          <w:rFonts w:ascii="Calibri" w:hAnsi="Calibri" w:cs="Arial"/>
          <w:b/>
          <w:bCs/>
          <w:color w:val="000000"/>
          <w:shd w:val="clear" w:color="auto" w:fill="FFFFFF"/>
        </w:rPr>
        <w:t> </w:t>
      </w:r>
      <w:r w:rsidRPr="00A01F77">
        <w:rPr>
          <w:rStyle w:val="Emphasis"/>
          <w:rFonts w:ascii="Calibri" w:hAnsi="Calibri" w:cs="Arial"/>
          <w:color w:val="000000"/>
          <w:u w:val="single"/>
          <w:shd w:val="clear" w:color="auto" w:fill="FFFFFF"/>
        </w:rPr>
        <w:t>Good Practice Principle 1—The Flow of Chris</w:t>
      </w:r>
      <w:r>
        <w:rPr>
          <w:rStyle w:val="Emphasis"/>
          <w:rFonts w:ascii="Calibri" w:hAnsi="Calibri" w:cs="Arial"/>
          <w:color w:val="000000"/>
          <w:u w:val="single"/>
          <w:shd w:val="clear" w:color="auto" w:fill="FFFFFF"/>
        </w:rPr>
        <w:t>t</w:t>
      </w:r>
    </w:p>
    <w:p w:rsidR="00A01F77" w:rsidRDefault="00A01F77" w:rsidP="002D16A4">
      <w:pPr>
        <w:jc w:val="both"/>
        <w:rPr>
          <w:rStyle w:val="Emphasis"/>
          <w:rFonts w:ascii="Calibri" w:hAnsi="Calibri" w:cs="Arial"/>
          <w:color w:val="000000"/>
          <w:u w:val="single"/>
          <w:shd w:val="clear" w:color="auto" w:fill="FFFFFF"/>
        </w:rPr>
      </w:pPr>
      <w:r w:rsidRPr="00A01F77">
        <w:rPr>
          <w:rStyle w:val="Strong"/>
          <w:rFonts w:ascii="Calibri" w:hAnsi="Calibri" w:cs="Arial"/>
          <w:color w:val="000000"/>
          <w:shd w:val="clear" w:color="auto" w:fill="FFFFFF"/>
        </w:rPr>
        <w:t>Sphere 2</w:t>
      </w:r>
      <w:r w:rsidRPr="00A01F77">
        <w:rPr>
          <w:rFonts w:ascii="Calibri" w:hAnsi="Calibri" w:cs="Arial"/>
          <w:color w:val="000000"/>
          <w:shd w:val="clear" w:color="auto" w:fill="FFFFFF"/>
        </w:rPr>
        <w:t>.</w:t>
      </w:r>
      <w:r w:rsidRPr="00A01F77">
        <w:rPr>
          <w:rStyle w:val="apple-converted-space"/>
          <w:rFonts w:ascii="Calibri" w:hAnsi="Calibri" w:cs="Arial"/>
          <w:color w:val="000000"/>
          <w:shd w:val="clear" w:color="auto" w:fill="FFFFFF"/>
        </w:rPr>
        <w:t> </w:t>
      </w:r>
      <w:r w:rsidRPr="00A01F77">
        <w:rPr>
          <w:rStyle w:val="Strong"/>
          <w:rFonts w:ascii="Calibri" w:hAnsi="Calibri" w:cs="Arial"/>
          <w:color w:val="000000"/>
          <w:shd w:val="clear" w:color="auto" w:fill="FFFFFF"/>
        </w:rPr>
        <w:t>Self and Mutual Care</w:t>
      </w:r>
      <w:r w:rsidRPr="00A01F77">
        <w:rPr>
          <w:rFonts w:ascii="Calibri" w:hAnsi="Calibri" w:cs="Arial"/>
          <w:color w:val="000000"/>
          <w:shd w:val="clear" w:color="auto" w:fill="FFFFFF"/>
        </w:rPr>
        <w:t>:</w:t>
      </w:r>
      <w:r w:rsidRPr="00A01F77">
        <w:rPr>
          <w:rStyle w:val="apple-converted-space"/>
          <w:rFonts w:ascii="Calibri" w:hAnsi="Calibri" w:cs="Arial"/>
          <w:i/>
          <w:iCs/>
          <w:color w:val="000000"/>
          <w:shd w:val="clear" w:color="auto" w:fill="FFFFFF"/>
        </w:rPr>
        <w:t> </w:t>
      </w:r>
      <w:r w:rsidRPr="00A01F77">
        <w:rPr>
          <w:rStyle w:val="Emphasis"/>
          <w:rFonts w:ascii="Calibri" w:hAnsi="Calibri" w:cs="Arial"/>
          <w:color w:val="000000"/>
          <w:u w:val="single"/>
          <w:shd w:val="clear" w:color="auto" w:fill="FFFFFF"/>
        </w:rPr>
        <w:t>Good Practice Principle 2—The Flow of Community</w:t>
      </w:r>
    </w:p>
    <w:p w:rsidR="00A01F77" w:rsidRDefault="00A01F77" w:rsidP="002D16A4">
      <w:pPr>
        <w:jc w:val="both"/>
        <w:rPr>
          <w:rStyle w:val="Emphasis"/>
          <w:rFonts w:ascii="Calibri" w:hAnsi="Calibri" w:cs="Arial"/>
          <w:color w:val="000000"/>
          <w:u w:val="single"/>
          <w:shd w:val="clear" w:color="auto" w:fill="FFFFFF"/>
        </w:rPr>
      </w:pPr>
      <w:r w:rsidRPr="00A01F77">
        <w:rPr>
          <w:rStyle w:val="Strong"/>
          <w:rFonts w:ascii="Calibri" w:hAnsi="Calibri" w:cs="Arial"/>
          <w:color w:val="000000"/>
          <w:shd w:val="clear" w:color="auto" w:fill="FFFFFF"/>
        </w:rPr>
        <w:t>Sphere 3.</w:t>
      </w:r>
      <w:r w:rsidRPr="00A01F77">
        <w:rPr>
          <w:rStyle w:val="apple-converted-space"/>
          <w:rFonts w:ascii="Calibri" w:hAnsi="Calibri" w:cs="Arial"/>
          <w:color w:val="000000"/>
          <w:shd w:val="clear" w:color="auto" w:fill="FFFFFF"/>
        </w:rPr>
        <w:t> </w:t>
      </w:r>
      <w:r w:rsidRPr="00A01F77">
        <w:rPr>
          <w:rStyle w:val="Strong"/>
          <w:rFonts w:ascii="Calibri" w:hAnsi="Calibri" w:cs="Arial"/>
          <w:color w:val="000000"/>
          <w:shd w:val="clear" w:color="auto" w:fill="FFFFFF"/>
        </w:rPr>
        <w:t>Sender Care:</w:t>
      </w:r>
      <w:r w:rsidRPr="00A01F77">
        <w:rPr>
          <w:rStyle w:val="apple-converted-space"/>
          <w:rFonts w:ascii="Calibri" w:hAnsi="Calibri" w:cs="Arial"/>
          <w:b/>
          <w:bCs/>
          <w:color w:val="000000"/>
          <w:shd w:val="clear" w:color="auto" w:fill="FFFFFF"/>
        </w:rPr>
        <w:t> </w:t>
      </w:r>
      <w:r w:rsidRPr="00A01F77">
        <w:rPr>
          <w:rStyle w:val="Emphasis"/>
          <w:rFonts w:ascii="Calibri" w:hAnsi="Calibri" w:cs="Arial"/>
          <w:color w:val="000000"/>
          <w:u w:val="single"/>
          <w:shd w:val="clear" w:color="auto" w:fill="FFFFFF"/>
        </w:rPr>
        <w:t>Good Practice Principle 3—The Flow of Commitment</w:t>
      </w:r>
    </w:p>
    <w:p w:rsidR="00A01F77" w:rsidRDefault="00A01F77" w:rsidP="002D16A4">
      <w:pPr>
        <w:jc w:val="both"/>
        <w:rPr>
          <w:rFonts w:ascii="Calibri" w:hAnsi="Calibri" w:cs="Arial"/>
          <w:color w:val="000000"/>
          <w:shd w:val="clear" w:color="auto" w:fill="FFFFFF"/>
        </w:rPr>
      </w:pPr>
      <w:r w:rsidRPr="00A01F77">
        <w:rPr>
          <w:rStyle w:val="Strong"/>
          <w:rFonts w:ascii="Calibri" w:hAnsi="Calibri" w:cs="Arial"/>
          <w:color w:val="000000"/>
          <w:shd w:val="clear" w:color="auto" w:fill="FFFFFF"/>
        </w:rPr>
        <w:t>Sphere 4.</w:t>
      </w:r>
      <w:r w:rsidRPr="00A01F77">
        <w:rPr>
          <w:rStyle w:val="apple-converted-space"/>
          <w:rFonts w:ascii="Calibri" w:hAnsi="Calibri" w:cs="Arial"/>
          <w:color w:val="000000"/>
          <w:shd w:val="clear" w:color="auto" w:fill="FFFFFF"/>
        </w:rPr>
        <w:t> </w:t>
      </w:r>
      <w:r w:rsidRPr="00A01F77">
        <w:rPr>
          <w:rStyle w:val="Strong"/>
          <w:rFonts w:ascii="Calibri" w:hAnsi="Calibri" w:cs="Arial"/>
          <w:color w:val="000000"/>
          <w:shd w:val="clear" w:color="auto" w:fill="FFFFFF"/>
        </w:rPr>
        <w:t>Specialist Care:</w:t>
      </w:r>
      <w:r w:rsidRPr="00A01F77">
        <w:rPr>
          <w:rStyle w:val="apple-converted-space"/>
          <w:rFonts w:ascii="Calibri" w:hAnsi="Calibri" w:cs="Arial"/>
          <w:color w:val="000000"/>
          <w:shd w:val="clear" w:color="auto" w:fill="FFFFFF"/>
        </w:rPr>
        <w:t> </w:t>
      </w:r>
      <w:r w:rsidRPr="00A01F77">
        <w:rPr>
          <w:rStyle w:val="Emphasis"/>
          <w:rFonts w:ascii="Calibri" w:hAnsi="Calibri" w:cs="Arial"/>
          <w:color w:val="000000"/>
          <w:u w:val="single"/>
          <w:shd w:val="clear" w:color="auto" w:fill="FFFFFF"/>
        </w:rPr>
        <w:t>Good Practice Principle 4—The Flow of Caregivers</w:t>
      </w:r>
      <w:r w:rsidRPr="00A01F77">
        <w:rPr>
          <w:rFonts w:ascii="Calibri" w:hAnsi="Calibri" w:cs="Arial"/>
          <w:color w:val="000000"/>
          <w:shd w:val="clear" w:color="auto" w:fill="FFFFFF"/>
        </w:rPr>
        <w:t> </w:t>
      </w:r>
    </w:p>
    <w:p w:rsidR="00A01F77" w:rsidRDefault="00A01F77" w:rsidP="002D16A4">
      <w:pPr>
        <w:jc w:val="both"/>
        <w:rPr>
          <w:rFonts w:ascii="Calibri" w:hAnsi="Calibri" w:cs="Arial"/>
          <w:color w:val="000000"/>
        </w:rPr>
      </w:pPr>
      <w:r w:rsidRPr="00A01F77">
        <w:rPr>
          <w:rStyle w:val="Strong"/>
          <w:rFonts w:ascii="Calibri" w:hAnsi="Calibri" w:cs="Arial"/>
          <w:color w:val="000000"/>
          <w:shd w:val="clear" w:color="auto" w:fill="FFFFFF"/>
        </w:rPr>
        <w:t>Sphere 5.</w:t>
      </w:r>
      <w:r w:rsidRPr="00A01F77">
        <w:rPr>
          <w:rStyle w:val="apple-converted-space"/>
          <w:rFonts w:ascii="Calibri" w:hAnsi="Calibri" w:cs="Arial"/>
          <w:color w:val="000000"/>
          <w:shd w:val="clear" w:color="auto" w:fill="FFFFFF"/>
        </w:rPr>
        <w:t> </w:t>
      </w:r>
      <w:r w:rsidRPr="00A01F77">
        <w:rPr>
          <w:rStyle w:val="Strong"/>
          <w:rFonts w:ascii="Calibri" w:hAnsi="Calibri" w:cs="Arial"/>
          <w:color w:val="000000"/>
          <w:shd w:val="clear" w:color="auto" w:fill="FFFFFF"/>
        </w:rPr>
        <w:t>Network Care:</w:t>
      </w:r>
      <w:r w:rsidRPr="00A01F77">
        <w:rPr>
          <w:rStyle w:val="apple-converted-space"/>
          <w:rFonts w:ascii="Calibri" w:hAnsi="Calibri" w:cs="Arial"/>
          <w:b/>
          <w:bCs/>
          <w:color w:val="000000"/>
          <w:shd w:val="clear" w:color="auto" w:fill="FFFFFF"/>
        </w:rPr>
        <w:t> </w:t>
      </w:r>
      <w:r w:rsidRPr="00A01F77">
        <w:rPr>
          <w:rStyle w:val="Emphasis"/>
          <w:rFonts w:ascii="Calibri" w:hAnsi="Calibri" w:cs="Arial"/>
          <w:color w:val="000000"/>
          <w:u w:val="single"/>
          <w:shd w:val="clear" w:color="auto" w:fill="FFFFFF"/>
        </w:rPr>
        <w:t>Good Practice Principle 5—The Flow of Connections</w:t>
      </w:r>
    </w:p>
    <w:p w:rsidR="00A01F77" w:rsidRDefault="00A01F77" w:rsidP="002D16A4">
      <w:pPr>
        <w:jc w:val="both"/>
        <w:rPr>
          <w:rStyle w:val="Emphasis"/>
          <w:rFonts w:ascii="Calibri" w:hAnsi="Calibri" w:cs="Arial"/>
          <w:color w:val="000000"/>
          <w:u w:val="single"/>
          <w:shd w:val="clear" w:color="auto" w:fill="FFFFFF"/>
        </w:rPr>
      </w:pPr>
      <w:r w:rsidRPr="00A01F77">
        <w:rPr>
          <w:rStyle w:val="Strong"/>
          <w:rFonts w:ascii="Calibri" w:hAnsi="Calibri" w:cs="Arial"/>
          <w:color w:val="000000"/>
          <w:shd w:val="clear" w:color="auto" w:fill="FFFFFF"/>
        </w:rPr>
        <w:t>Sphere 6.</w:t>
      </w:r>
      <w:r w:rsidRPr="00A01F77">
        <w:rPr>
          <w:rStyle w:val="apple-converted-space"/>
          <w:rFonts w:ascii="Calibri" w:hAnsi="Calibri" w:cs="Arial"/>
          <w:color w:val="000000"/>
          <w:shd w:val="clear" w:color="auto" w:fill="FFFFFF"/>
        </w:rPr>
        <w:t> </w:t>
      </w:r>
      <w:r w:rsidRPr="00A01F77">
        <w:rPr>
          <w:rStyle w:val="Strong"/>
          <w:rFonts w:ascii="Calibri" w:hAnsi="Calibri" w:cs="Arial"/>
          <w:color w:val="000000"/>
          <w:shd w:val="clear" w:color="auto" w:fill="FFFFFF"/>
        </w:rPr>
        <w:t>Sector Care:</w:t>
      </w:r>
      <w:r w:rsidRPr="00A01F77">
        <w:rPr>
          <w:rStyle w:val="apple-converted-space"/>
          <w:rFonts w:ascii="Calibri" w:hAnsi="Calibri" w:cs="Arial"/>
          <w:color w:val="000000"/>
          <w:shd w:val="clear" w:color="auto" w:fill="FFFFFF"/>
        </w:rPr>
        <w:t> </w:t>
      </w:r>
      <w:r w:rsidRPr="00A01F77">
        <w:rPr>
          <w:rStyle w:val="Emphasis"/>
          <w:rFonts w:ascii="Calibri" w:hAnsi="Calibri" w:cs="Arial"/>
          <w:color w:val="000000"/>
          <w:u w:val="single"/>
          <w:shd w:val="clear" w:color="auto" w:fill="FFFFFF"/>
        </w:rPr>
        <w:t>Good Practice Principle 6—The Flow of Common Ground</w:t>
      </w:r>
    </w:p>
    <w:p w:rsidR="000A6D18" w:rsidRDefault="00B77947" w:rsidP="00B77947">
      <w:pPr>
        <w:jc w:val="center"/>
        <w:rPr>
          <w:rFonts w:ascii="Calibri" w:hAnsi="Calibri"/>
          <w:b/>
          <w:highlight w:val="yellow"/>
          <w:lang w:val="en-GB"/>
        </w:rPr>
      </w:pPr>
      <w:r w:rsidRPr="00B77947">
        <w:rPr>
          <w:rFonts w:ascii="Calibri" w:hAnsi="Calibri"/>
          <w:b/>
          <w:noProof/>
          <w:lang w:eastAsia="zh-TW"/>
        </w:rPr>
        <w:lastRenderedPageBreak/>
        <w:pict>
          <v:shape id="_x0000_s1027" type="#_x0000_t202" style="position:absolute;left:0;text-align:left;margin-left:0;margin-top:0;width:448.7pt;height:419.3pt;z-index:251662336;mso-position-horizontal:center;mso-width-relative:margin;mso-height-relative:margin" fillcolor="white [3201]" strokecolor="#4f81bd [3204]" strokeweight="5pt">
            <v:stroke linestyle="thickThin"/>
            <v:shadow color="#868686"/>
            <v:textbox>
              <w:txbxContent>
                <w:p w:rsidR="00B77947" w:rsidRDefault="00B77947" w:rsidP="00B77947">
                  <w:pPr>
                    <w:jc w:val="center"/>
                    <w:rPr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B77947">
                    <w:rPr>
                      <w:b/>
                      <w:i/>
                      <w:color w:val="0070C0"/>
                      <w:sz w:val="32"/>
                      <w:szCs w:val="32"/>
                    </w:rPr>
                    <w:t>Missio Dei</w:t>
                  </w:r>
                </w:p>
                <w:p w:rsidR="00B77947" w:rsidRPr="00904801" w:rsidRDefault="00904801" w:rsidP="00904801">
                  <w:pPr>
                    <w:jc w:val="center"/>
                    <w:rPr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b/>
                      <w:i/>
                      <w:color w:val="000000" w:themeColor="text1"/>
                      <w:sz w:val="24"/>
                      <w:szCs w:val="24"/>
                    </w:rPr>
                    <w:t>6. M</w:t>
                  </w:r>
                  <w:r w:rsidRPr="00904801">
                    <w:rPr>
                      <w:b/>
                      <w:i/>
                      <w:color w:val="000000" w:themeColor="text1"/>
                      <w:sz w:val="24"/>
                      <w:szCs w:val="24"/>
                    </w:rPr>
                    <w:t>issi</w:t>
                  </w:r>
                  <w:r>
                    <w:rPr>
                      <w:b/>
                      <w:i/>
                      <w:color w:val="000000" w:themeColor="text1"/>
                      <w:sz w:val="24"/>
                      <w:szCs w:val="24"/>
                    </w:rPr>
                    <w:t>on Sector</w:t>
                  </w:r>
                  <w:r w:rsidRPr="00904801">
                    <w:rPr>
                      <w:b/>
                      <w:i/>
                      <w:color w:val="000000" w:themeColor="text1"/>
                      <w:sz w:val="24"/>
                      <w:szCs w:val="24"/>
                    </w:rPr>
                    <w:t>,</w:t>
                  </w:r>
                  <w:r>
                    <w:rPr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 Human H</w:t>
                  </w:r>
                  <w:r w:rsidRPr="00904801">
                    <w:rPr>
                      <w:b/>
                      <w:i/>
                      <w:color w:val="000000" w:themeColor="text1"/>
                      <w:sz w:val="24"/>
                      <w:szCs w:val="24"/>
                    </w:rPr>
                    <w:t>ealth Sector, Humanitarian Sector, Human Resource Sector</w:t>
                  </w:r>
                </w:p>
                <w:p w:rsidR="00B77947" w:rsidRDefault="00B77947" w:rsidP="00B77947">
                  <w:pPr>
                    <w:jc w:val="center"/>
                  </w:pPr>
                  <w:r w:rsidRPr="00B77947">
                    <w:drawing>
                      <wp:inline distT="0" distB="0" distL="0" distR="0">
                        <wp:extent cx="4728210" cy="4544335"/>
                        <wp:effectExtent l="19050" t="0" r="0" b="0"/>
                        <wp:docPr id="12" name="Picture 3" descr="C:\Users\Kelly\Pictures\Scan_20160518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elly\Pictures\Scan_20160518 (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8210" cy="4544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947" w:rsidRPr="00B77947" w:rsidRDefault="00B77947" w:rsidP="00B77947">
                  <w:pPr>
                    <w:jc w:val="center"/>
                    <w:rPr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B77947">
                    <w:rPr>
                      <w:b/>
                      <w:i/>
                      <w:color w:val="0070C0"/>
                      <w:sz w:val="32"/>
                      <w:szCs w:val="32"/>
                    </w:rPr>
                    <w:t>Missio Dei</w:t>
                  </w:r>
                </w:p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  <w:p w:rsidR="00B77947" w:rsidRDefault="00B77947"/>
              </w:txbxContent>
            </v:textbox>
          </v:shape>
        </w:pict>
      </w:r>
    </w:p>
    <w:p w:rsidR="000A6D18" w:rsidRDefault="000A6D18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Default="00B77947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77947" w:rsidRPr="002B4CF4" w:rsidRDefault="00B77947" w:rsidP="002D16A4">
      <w:pPr>
        <w:jc w:val="both"/>
        <w:rPr>
          <w:rFonts w:ascii="Calibri" w:hAnsi="Calibri"/>
          <w:b/>
          <w:sz w:val="8"/>
          <w:szCs w:val="8"/>
          <w:highlight w:val="yellow"/>
          <w:lang w:val="en-GB"/>
        </w:rPr>
      </w:pPr>
    </w:p>
    <w:p w:rsidR="002B4CF4" w:rsidRPr="002B4CF4" w:rsidRDefault="002B4CF4" w:rsidP="002D16A4">
      <w:pPr>
        <w:jc w:val="both"/>
        <w:rPr>
          <w:rFonts w:ascii="Calibri" w:hAnsi="Calibri"/>
          <w:b/>
          <w:sz w:val="8"/>
          <w:szCs w:val="8"/>
          <w:highlight w:val="yellow"/>
          <w:lang w:val="en-GB"/>
        </w:rPr>
      </w:pPr>
    </w:p>
    <w:p w:rsidR="002B4CF4" w:rsidRDefault="002B4CF4" w:rsidP="002D16A4">
      <w:pPr>
        <w:jc w:val="both"/>
        <w:rPr>
          <w:rFonts w:ascii="Calibri" w:hAnsi="Calibri"/>
          <w:b/>
          <w:highlight w:val="yellow"/>
          <w:lang w:val="en-GB"/>
        </w:rPr>
      </w:pPr>
    </w:p>
    <w:p w:rsidR="00B61530" w:rsidRPr="00A01F77" w:rsidRDefault="003D7CF1" w:rsidP="002D16A4">
      <w:pPr>
        <w:jc w:val="both"/>
        <w:rPr>
          <w:rFonts w:ascii="Calibri" w:hAnsi="Calibri"/>
          <w:b/>
          <w:highlight w:val="yellow"/>
          <w:lang w:val="en-GB"/>
        </w:rPr>
      </w:pPr>
      <w:r>
        <w:rPr>
          <w:rFonts w:ascii="Calibri" w:hAnsi="Calibri"/>
          <w:b/>
          <w:highlight w:val="yellow"/>
          <w:lang w:val="en-GB"/>
        </w:rPr>
        <w:t xml:space="preserve">United Nations </w:t>
      </w:r>
      <w:r w:rsidR="00521A06">
        <w:rPr>
          <w:rFonts w:ascii="Calibri" w:hAnsi="Calibri"/>
          <w:b/>
          <w:highlight w:val="yellow"/>
          <w:lang w:val="en-GB"/>
        </w:rPr>
        <w:t xml:space="preserve">and Humanitarian </w:t>
      </w:r>
      <w:r>
        <w:rPr>
          <w:rFonts w:ascii="Calibri" w:hAnsi="Calibri"/>
          <w:b/>
          <w:highlight w:val="yellow"/>
          <w:lang w:val="en-GB"/>
        </w:rPr>
        <w:t>Material</w:t>
      </w:r>
      <w:r w:rsidR="00B61530" w:rsidRPr="000F45B7">
        <w:rPr>
          <w:rFonts w:ascii="Calibri" w:hAnsi="Calibri"/>
          <w:b/>
          <w:highlight w:val="yellow"/>
          <w:lang w:val="en-GB"/>
        </w:rPr>
        <w:t>s</w:t>
      </w:r>
    </w:p>
    <w:p w:rsidR="001C45E7" w:rsidRPr="009951E7" w:rsidRDefault="009951E7" w:rsidP="009951E7">
      <w:pPr>
        <w:jc w:val="both"/>
        <w:rPr>
          <w:rFonts w:ascii="Calibri" w:hAnsi="Calibri"/>
          <w:b/>
          <w:lang w:val="en-GB"/>
        </w:rPr>
      </w:pPr>
      <w:r w:rsidRPr="009951E7">
        <w:rPr>
          <w:rFonts w:ascii="Calibri" w:hAnsi="Calibri"/>
          <w:b/>
          <w:lang w:val="en-GB"/>
        </w:rPr>
        <w:t>1. U</w:t>
      </w:r>
      <w:r w:rsidR="001C45E7" w:rsidRPr="009951E7">
        <w:rPr>
          <w:rFonts w:ascii="Calibri" w:hAnsi="Calibri"/>
          <w:b/>
          <w:lang w:val="en-GB"/>
        </w:rPr>
        <w:t>N Year in Review 2015 (short version)</w:t>
      </w:r>
    </w:p>
    <w:p w:rsidR="001C45E7" w:rsidRDefault="00393348" w:rsidP="002D16A4">
      <w:pPr>
        <w:jc w:val="both"/>
        <w:rPr>
          <w:rFonts w:ascii="Calibri" w:hAnsi="Calibri"/>
          <w:lang w:val="en-GB"/>
        </w:rPr>
      </w:pPr>
      <w:hyperlink r:id="rId32" w:history="1">
        <w:r w:rsidR="001C45E7" w:rsidRPr="00644AC8">
          <w:rPr>
            <w:rStyle w:val="Hyperlink"/>
            <w:rFonts w:ascii="Calibri" w:hAnsi="Calibri"/>
            <w:lang w:val="en-GB"/>
          </w:rPr>
          <w:t>http://webtv.un.org/watch/year-in-review-2015-short-version/4670505629001</w:t>
        </w:r>
      </w:hyperlink>
    </w:p>
    <w:p w:rsidR="001C45E7" w:rsidRPr="00DB42C9" w:rsidRDefault="001C45E7" w:rsidP="002D16A4">
      <w:pPr>
        <w:jc w:val="both"/>
        <w:rPr>
          <w:rFonts w:ascii="Calibri" w:hAnsi="Calibri"/>
          <w:b/>
          <w:sz w:val="16"/>
          <w:szCs w:val="16"/>
          <w:lang w:val="en-GB"/>
        </w:rPr>
      </w:pPr>
    </w:p>
    <w:p w:rsidR="00B61530" w:rsidRPr="003D7CF1" w:rsidRDefault="009951E7" w:rsidP="003D7CF1">
      <w:pPr>
        <w:shd w:val="clear" w:color="auto" w:fill="FFFFFF"/>
        <w:jc w:val="both"/>
        <w:outlineLvl w:val="2"/>
        <w:rPr>
          <w:rFonts w:ascii="Calibri" w:eastAsia="Times New Roman" w:hAnsi="Calibri" w:cs="Times New Roman"/>
          <w:b/>
          <w:bCs/>
          <w:color w:val="303030"/>
          <w:lang w:val="en-GB" w:eastAsia="en-GB"/>
        </w:rPr>
      </w:pPr>
      <w:r>
        <w:rPr>
          <w:rFonts w:ascii="Calibri" w:eastAsia="Batang" w:hAnsi="Batang" w:cs="Batang"/>
          <w:b/>
          <w:bCs/>
          <w:color w:val="303030"/>
          <w:lang w:val="en-GB" w:eastAsia="en-GB"/>
        </w:rPr>
        <w:t xml:space="preserve">2. </w:t>
      </w:r>
      <w:r w:rsidR="00B61530" w:rsidRPr="009951E7">
        <w:rPr>
          <w:rFonts w:ascii="Calibri" w:eastAsia="Batang" w:hAnsi="Batang" w:cs="Batang"/>
          <w:b/>
          <w:bCs/>
          <w:color w:val="303030"/>
          <w:lang w:val="en-GB" w:eastAsia="en-GB"/>
        </w:rPr>
        <w:t>세</w:t>
      </w:r>
      <w:r w:rsidR="00B61530" w:rsidRPr="009951E7">
        <w:rPr>
          <w:rFonts w:ascii="Calibri" w:eastAsia="Times New Roman" w:hAnsi="Calibri" w:cs="Times New Roman"/>
          <w:b/>
          <w:bCs/>
          <w:color w:val="303030"/>
          <w:lang w:val="en-GB" w:eastAsia="en-GB"/>
        </w:rPr>
        <w:t xml:space="preserve"> </w:t>
      </w:r>
      <w:r w:rsidR="00B61530" w:rsidRPr="009951E7">
        <w:rPr>
          <w:rFonts w:ascii="Calibri" w:eastAsia="Batang" w:hAnsi="Batang" w:cs="Batang"/>
          <w:b/>
          <w:bCs/>
          <w:color w:val="303030"/>
          <w:lang w:val="en-GB" w:eastAsia="en-GB"/>
        </w:rPr>
        <w:t>계</w:t>
      </w:r>
      <w:r w:rsidR="00B61530" w:rsidRPr="009951E7">
        <w:rPr>
          <w:rFonts w:ascii="Calibri" w:eastAsia="Times New Roman" w:hAnsi="Calibri" w:cs="Times New Roman"/>
          <w:b/>
          <w:bCs/>
          <w:color w:val="303030"/>
          <w:lang w:val="en-GB" w:eastAsia="en-GB"/>
        </w:rPr>
        <w:t xml:space="preserve"> </w:t>
      </w:r>
      <w:r w:rsidR="00B61530" w:rsidRPr="009951E7">
        <w:rPr>
          <w:rFonts w:ascii="Calibri" w:eastAsia="Batang" w:hAnsi="Batang" w:cs="Batang"/>
          <w:b/>
          <w:bCs/>
          <w:color w:val="303030"/>
          <w:lang w:val="en-GB" w:eastAsia="en-GB"/>
        </w:rPr>
        <w:t>인</w:t>
      </w:r>
      <w:r w:rsidR="00B61530" w:rsidRPr="009951E7">
        <w:rPr>
          <w:rFonts w:ascii="Calibri" w:eastAsia="Times New Roman" w:hAnsi="Calibri" w:cs="Times New Roman"/>
          <w:b/>
          <w:bCs/>
          <w:color w:val="303030"/>
          <w:lang w:val="en-GB" w:eastAsia="en-GB"/>
        </w:rPr>
        <w:t xml:space="preserve"> </w:t>
      </w:r>
      <w:r w:rsidR="00B61530" w:rsidRPr="009951E7">
        <w:rPr>
          <w:rFonts w:ascii="Calibri" w:eastAsia="Batang" w:hAnsi="Batang" w:cs="Batang"/>
          <w:b/>
          <w:bCs/>
          <w:color w:val="303030"/>
          <w:lang w:val="en-GB" w:eastAsia="en-GB"/>
        </w:rPr>
        <w:t>권</w:t>
      </w:r>
      <w:r w:rsidR="00B61530" w:rsidRPr="009951E7">
        <w:rPr>
          <w:rFonts w:ascii="Calibri" w:eastAsia="Times New Roman" w:hAnsi="Calibri" w:cs="Times New Roman"/>
          <w:b/>
          <w:bCs/>
          <w:color w:val="303030"/>
          <w:lang w:val="en-GB" w:eastAsia="en-GB"/>
        </w:rPr>
        <w:t xml:space="preserve"> </w:t>
      </w:r>
      <w:r w:rsidR="00B61530" w:rsidRPr="009951E7">
        <w:rPr>
          <w:rFonts w:ascii="Calibri" w:eastAsia="Batang" w:hAnsi="Batang" w:cs="Batang"/>
          <w:b/>
          <w:bCs/>
          <w:color w:val="303030"/>
          <w:lang w:val="en-GB" w:eastAsia="en-GB"/>
        </w:rPr>
        <w:t>선</w:t>
      </w:r>
      <w:r w:rsidR="00B61530" w:rsidRPr="009951E7">
        <w:rPr>
          <w:rFonts w:ascii="Calibri" w:eastAsia="Times New Roman" w:hAnsi="Calibri" w:cs="Times New Roman"/>
          <w:b/>
          <w:bCs/>
          <w:color w:val="303030"/>
          <w:lang w:val="en-GB" w:eastAsia="en-GB"/>
        </w:rPr>
        <w:t xml:space="preserve"> </w:t>
      </w:r>
      <w:r w:rsidR="00B61530" w:rsidRPr="009951E7">
        <w:rPr>
          <w:rFonts w:ascii="Calibri" w:eastAsia="Gulim" w:hAnsi="Gulim" w:cs="Gulim"/>
          <w:b/>
          <w:bCs/>
          <w:color w:val="303030"/>
          <w:lang w:val="en-GB" w:eastAsia="en-GB"/>
        </w:rPr>
        <w:t>언</w:t>
      </w:r>
      <w:r w:rsidR="003D7CF1">
        <w:rPr>
          <w:rFonts w:ascii="Calibri" w:eastAsia="Times New Roman" w:hAnsi="Calibri" w:cs="Times New Roman"/>
          <w:b/>
          <w:bCs/>
          <w:color w:val="303030"/>
          <w:lang w:val="en-GB" w:eastAsia="en-GB"/>
        </w:rPr>
        <w:t xml:space="preserve"> </w:t>
      </w:r>
      <w:r w:rsidR="00B61530" w:rsidRPr="00260409">
        <w:rPr>
          <w:rFonts w:ascii="Calibri" w:hAnsi="Calibri"/>
          <w:b/>
          <w:lang w:val="en-GB"/>
        </w:rPr>
        <w:t>Universal Declaration of Human Rights (1948)</w:t>
      </w:r>
    </w:p>
    <w:p w:rsidR="00B61530" w:rsidRPr="000F45B7" w:rsidRDefault="00393348" w:rsidP="002D16A4">
      <w:pPr>
        <w:jc w:val="both"/>
        <w:rPr>
          <w:rFonts w:ascii="Calibri" w:hAnsi="Calibri"/>
          <w:lang w:val="en-GB"/>
        </w:rPr>
      </w:pPr>
      <w:hyperlink r:id="rId33" w:history="1">
        <w:r w:rsidR="00B61530" w:rsidRPr="004B1F47">
          <w:rPr>
            <w:rStyle w:val="Hyperlink"/>
            <w:rFonts w:ascii="Calibri" w:hAnsi="Calibri"/>
            <w:lang w:val="en-GB"/>
          </w:rPr>
          <w:t>http://www.ohchr.org/EN/UDHR/Pages/Language.aspx?LangID=kkn</w:t>
        </w:r>
      </w:hyperlink>
    </w:p>
    <w:p w:rsidR="00B61530" w:rsidRPr="00DB42C9" w:rsidRDefault="00B61530" w:rsidP="002D16A4">
      <w:pPr>
        <w:jc w:val="both"/>
        <w:rPr>
          <w:rFonts w:ascii="Calibri" w:hAnsi="Calibri"/>
          <w:sz w:val="16"/>
          <w:szCs w:val="16"/>
          <w:lang w:val="en-GB"/>
        </w:rPr>
      </w:pPr>
    </w:p>
    <w:p w:rsidR="00E74D67" w:rsidRPr="003D7CF1" w:rsidRDefault="009951E7" w:rsidP="003D7CF1">
      <w:r>
        <w:rPr>
          <w:b/>
        </w:rPr>
        <w:t xml:space="preserve">3. </w:t>
      </w:r>
      <w:r w:rsidR="003D7CF1" w:rsidRPr="009951E7">
        <w:rPr>
          <w:b/>
        </w:rPr>
        <w:t>UN</w:t>
      </w:r>
      <w:r w:rsidR="003D7CF1" w:rsidRPr="009951E7">
        <w:rPr>
          <w:rFonts w:ascii="Gulim" w:eastAsia="Gulim" w:hAnsi="Gulim" w:cs="Gulim" w:hint="eastAsia"/>
          <w:b/>
        </w:rPr>
        <w:t>지원</w:t>
      </w:r>
      <w:r w:rsidR="003D7CF1" w:rsidRPr="009951E7">
        <w:rPr>
          <w:b/>
        </w:rPr>
        <w:t>SDGs</w:t>
      </w:r>
      <w:r w:rsidR="003D7CF1" w:rsidRPr="009951E7">
        <w:rPr>
          <w:rFonts w:ascii="Gulim" w:eastAsia="Gulim" w:hAnsi="Gulim" w:cs="Gulim" w:hint="eastAsia"/>
          <w:b/>
        </w:rPr>
        <w:t>한국협회</w:t>
      </w:r>
      <w:r w:rsidR="003D7CF1">
        <w:t xml:space="preserve"> </w:t>
      </w:r>
      <w:r w:rsidR="00E74D67" w:rsidRPr="00260409">
        <w:rPr>
          <w:rFonts w:ascii="Calibri" w:hAnsi="Calibri"/>
          <w:b/>
          <w:lang w:val="en-GB"/>
        </w:rPr>
        <w:t>Sustainable Development Goals</w:t>
      </w:r>
    </w:p>
    <w:p w:rsidR="00E74D67" w:rsidRDefault="00E74D67" w:rsidP="002D16A4">
      <w:pPr>
        <w:jc w:val="both"/>
        <w:rPr>
          <w:rFonts w:ascii="Calibri" w:hAnsi="Calibri"/>
          <w:lang w:val="en-GB"/>
        </w:rPr>
      </w:pPr>
      <w:r w:rsidRPr="00E74D67">
        <w:rPr>
          <w:rFonts w:ascii="Calibri" w:hAnsi="Calibri"/>
          <w:i/>
          <w:lang w:val="en-GB"/>
        </w:rPr>
        <w:t>Transforming Our World: The 2030 Agenda for Sustainable Development</w:t>
      </w:r>
      <w:r>
        <w:rPr>
          <w:rFonts w:ascii="Calibri" w:hAnsi="Calibri"/>
          <w:lang w:val="en-GB"/>
        </w:rPr>
        <w:t xml:space="preserve"> (2015)</w:t>
      </w:r>
    </w:p>
    <w:p w:rsidR="00757723" w:rsidRDefault="00393348" w:rsidP="002D16A4">
      <w:pPr>
        <w:jc w:val="both"/>
        <w:rPr>
          <w:rFonts w:ascii="Calibri" w:hAnsi="Calibri"/>
          <w:lang w:val="en-GB"/>
        </w:rPr>
      </w:pPr>
      <w:hyperlink r:id="rId34" w:history="1">
        <w:r w:rsidR="00757723" w:rsidRPr="00644AC8">
          <w:rPr>
            <w:rStyle w:val="Hyperlink"/>
            <w:rFonts w:ascii="Calibri" w:hAnsi="Calibri"/>
            <w:lang w:val="en-GB"/>
          </w:rPr>
          <w:t>http://asdun.org/?ckattempt=1</w:t>
        </w:r>
      </w:hyperlink>
    </w:p>
    <w:p w:rsidR="00DB764D" w:rsidRDefault="00393348" w:rsidP="002D16A4">
      <w:pPr>
        <w:jc w:val="both"/>
        <w:rPr>
          <w:rFonts w:ascii="Calibri" w:hAnsi="Calibri"/>
          <w:lang w:val="en-GB"/>
        </w:rPr>
      </w:pPr>
      <w:hyperlink r:id="rId35" w:history="1">
        <w:r w:rsidR="00DB764D" w:rsidRPr="00644AC8">
          <w:rPr>
            <w:rStyle w:val="Hyperlink"/>
            <w:rFonts w:ascii="Calibri" w:hAnsi="Calibri"/>
            <w:lang w:val="en-GB"/>
          </w:rPr>
          <w:t>http://blog.naver.com/PostList.nhn?blogId=unsdgs&amp;from=postList&amp;categoryNo=59</w:t>
        </w:r>
      </w:hyperlink>
    </w:p>
    <w:p w:rsidR="00DB764D" w:rsidRPr="00DB42C9" w:rsidRDefault="00DB764D" w:rsidP="002D16A4">
      <w:pPr>
        <w:jc w:val="both"/>
        <w:rPr>
          <w:rFonts w:ascii="Calibri" w:hAnsi="Calibri"/>
          <w:sz w:val="16"/>
          <w:szCs w:val="16"/>
          <w:lang w:val="en-GB"/>
        </w:rPr>
      </w:pPr>
    </w:p>
    <w:p w:rsidR="001C45E7" w:rsidRPr="00F74525" w:rsidRDefault="009951E7" w:rsidP="001C45E7">
      <w:pPr>
        <w:jc w:val="both"/>
        <w:rPr>
          <w:rFonts w:ascii="Calibri" w:hAnsi="Calibri"/>
          <w:lang w:val="en-GB"/>
        </w:rPr>
      </w:pPr>
      <w:r>
        <w:rPr>
          <w:rFonts w:ascii="Calibri" w:hAnsi="Calibri"/>
          <w:b/>
          <w:lang w:val="en-GB"/>
        </w:rPr>
        <w:t xml:space="preserve">4. </w:t>
      </w:r>
      <w:r w:rsidR="001C45E7" w:rsidRPr="00260409">
        <w:rPr>
          <w:rFonts w:ascii="Calibri" w:hAnsi="Calibri"/>
          <w:b/>
          <w:lang w:val="en-GB"/>
        </w:rPr>
        <w:t>Agenda for Humanity</w:t>
      </w:r>
      <w:r w:rsidR="00DB42C9">
        <w:rPr>
          <w:rFonts w:ascii="Calibri" w:hAnsi="Calibri"/>
          <w:lang w:val="en-GB"/>
        </w:rPr>
        <w:t xml:space="preserve"> (the annex in </w:t>
      </w:r>
      <w:r w:rsidR="001C45E7" w:rsidRPr="00E74D67">
        <w:rPr>
          <w:rFonts w:ascii="Calibri" w:hAnsi="Calibri"/>
          <w:i/>
          <w:lang w:val="en-GB"/>
        </w:rPr>
        <w:t xml:space="preserve">One Humanity: Shared </w:t>
      </w:r>
      <w:r w:rsidR="001C45E7" w:rsidRPr="00F74525">
        <w:rPr>
          <w:rFonts w:ascii="Calibri" w:hAnsi="Calibri"/>
          <w:i/>
          <w:lang w:val="en-GB"/>
        </w:rPr>
        <w:t>Responsibility</w:t>
      </w:r>
      <w:r w:rsidR="00DB42C9">
        <w:rPr>
          <w:rFonts w:ascii="Calibri" w:hAnsi="Calibri"/>
          <w:lang w:val="en-GB"/>
        </w:rPr>
        <w:t xml:space="preserve">, </w:t>
      </w:r>
      <w:r w:rsidR="001C45E7" w:rsidRPr="00F74525">
        <w:rPr>
          <w:rFonts w:ascii="Calibri" w:hAnsi="Calibri"/>
          <w:lang w:val="en-GB"/>
        </w:rPr>
        <w:t>2016)</w:t>
      </w:r>
    </w:p>
    <w:p w:rsidR="00B3207A" w:rsidRDefault="00393348" w:rsidP="001C45E7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303030"/>
          <w:sz w:val="22"/>
          <w:szCs w:val="22"/>
        </w:rPr>
      </w:pPr>
      <w:hyperlink r:id="rId36" w:history="1">
        <w:r w:rsidR="001C45E7" w:rsidRPr="009951E7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https://www.worldhumanitariansummit.org/</w:t>
        </w:r>
      </w:hyperlink>
      <w:r w:rsidR="00F74525">
        <w:rPr>
          <w:rFonts w:ascii="Calibri" w:eastAsia="Batang" w:hAnsi="Calibri" w:cs="Batang"/>
          <w:b w:val="0"/>
          <w:color w:val="303030"/>
          <w:sz w:val="22"/>
          <w:szCs w:val="22"/>
        </w:rPr>
        <w:t xml:space="preserve"> (World Humanitarian Summit)</w:t>
      </w:r>
    </w:p>
    <w:p w:rsidR="00F74525" w:rsidRDefault="00393348" w:rsidP="001C45E7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303030"/>
          <w:sz w:val="22"/>
          <w:szCs w:val="22"/>
        </w:rPr>
      </w:pPr>
      <w:hyperlink r:id="rId37" w:history="1">
        <w:r w:rsidR="00F74525" w:rsidRPr="00F74525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https://consultations.worldhumanitariansummit.org/bitcache/cb284c93d76beb5e641e1a4524e3dd042a811d7e?vid=569103&amp;disposition=inline&amp;op=view</w:t>
        </w:r>
      </w:hyperlink>
      <w:r w:rsidR="00F74525">
        <w:rPr>
          <w:rFonts w:ascii="Calibri" w:eastAsia="Batang" w:hAnsi="Calibri" w:cs="Batang"/>
          <w:b w:val="0"/>
          <w:color w:val="303030"/>
          <w:sz w:val="22"/>
          <w:szCs w:val="22"/>
        </w:rPr>
        <w:t xml:space="preserve"> (</w:t>
      </w:r>
      <w:r w:rsidR="00F74525" w:rsidRPr="00483ACA">
        <w:rPr>
          <w:rFonts w:ascii="Calibri" w:eastAsia="Batang" w:hAnsi="Calibri" w:cs="Batang"/>
          <w:b w:val="0"/>
          <w:i/>
          <w:color w:val="303030"/>
          <w:sz w:val="22"/>
          <w:szCs w:val="22"/>
        </w:rPr>
        <w:t>One Humanity; Shared Responsibility</w:t>
      </w:r>
      <w:r w:rsidR="00F74525">
        <w:rPr>
          <w:rFonts w:ascii="Calibri" w:eastAsia="Batang" w:hAnsi="Calibri" w:cs="Batang"/>
          <w:b w:val="0"/>
          <w:color w:val="303030"/>
          <w:sz w:val="22"/>
          <w:szCs w:val="22"/>
        </w:rPr>
        <w:t>)</w:t>
      </w:r>
    </w:p>
    <w:p w:rsidR="00F74525" w:rsidRDefault="00393348" w:rsidP="00F74525">
      <w:pPr>
        <w:jc w:val="both"/>
        <w:rPr>
          <w:rFonts w:ascii="Calibri" w:eastAsia="Batang" w:hAnsi="Calibri" w:cs="Batang"/>
          <w:bCs/>
          <w:color w:val="303030"/>
          <w:lang w:val="en-GB" w:eastAsia="en-GB"/>
        </w:rPr>
      </w:pPr>
      <w:hyperlink r:id="rId38" w:history="1">
        <w:r w:rsidR="00F74525" w:rsidRPr="00644AC8">
          <w:rPr>
            <w:rStyle w:val="Hyperlink"/>
            <w:rFonts w:ascii="Calibri" w:eastAsia="Batang" w:hAnsi="Calibri" w:cs="Batang"/>
            <w:bCs/>
            <w:lang w:val="en-GB" w:eastAsia="en-GB"/>
          </w:rPr>
          <w:t>http://sgreport.worldhumanitariansummit.org/</w:t>
        </w:r>
      </w:hyperlink>
      <w:r w:rsidR="00483ACA">
        <w:rPr>
          <w:rFonts w:ascii="Calibri" w:eastAsia="Batang" w:hAnsi="Calibri" w:cs="Batang"/>
          <w:bCs/>
          <w:color w:val="303030"/>
          <w:lang w:val="en-GB" w:eastAsia="en-GB"/>
        </w:rPr>
        <w:t xml:space="preserve"> (photo overview of </w:t>
      </w:r>
      <w:r w:rsidR="00483ACA" w:rsidRPr="00483ACA">
        <w:rPr>
          <w:rFonts w:ascii="Calibri" w:eastAsia="Batang" w:hAnsi="Calibri" w:cs="Batang"/>
          <w:bCs/>
          <w:i/>
          <w:color w:val="303030"/>
          <w:lang w:val="en-GB" w:eastAsia="en-GB"/>
        </w:rPr>
        <w:t>One Humanity</w:t>
      </w:r>
      <w:r w:rsidR="00483ACA">
        <w:rPr>
          <w:rFonts w:ascii="Calibri" w:eastAsia="Batang" w:hAnsi="Calibri" w:cs="Batang"/>
          <w:bCs/>
          <w:color w:val="303030"/>
          <w:lang w:val="en-GB" w:eastAsia="en-GB"/>
        </w:rPr>
        <w:t>)</w:t>
      </w:r>
    </w:p>
    <w:p w:rsidR="00F74525" w:rsidRDefault="00393348" w:rsidP="00FB2711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303030"/>
          <w:sz w:val="22"/>
          <w:szCs w:val="22"/>
        </w:rPr>
      </w:pPr>
      <w:hyperlink r:id="rId39" w:history="1">
        <w:r w:rsidR="00F74525" w:rsidRPr="00644AC8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https://consultations.worldhumanitariansummit.org/bitcache/5a7c81df22c7e91c35d456a1574aa6881bb044e4?vid=569102&amp;disposition=inline&amp;op=view</w:t>
        </w:r>
      </w:hyperlink>
      <w:r w:rsidR="00F74525">
        <w:rPr>
          <w:rFonts w:ascii="Calibri" w:eastAsia="Batang" w:hAnsi="Calibri" w:cs="Batang"/>
          <w:b w:val="0"/>
          <w:color w:val="303030"/>
          <w:sz w:val="22"/>
          <w:szCs w:val="22"/>
        </w:rPr>
        <w:t xml:space="preserve"> (</w:t>
      </w:r>
      <w:r w:rsidR="00F74525" w:rsidRPr="00483ACA">
        <w:rPr>
          <w:rFonts w:ascii="Calibri" w:eastAsia="Batang" w:hAnsi="Calibri" w:cs="Batang"/>
          <w:b w:val="0"/>
          <w:i/>
          <w:color w:val="303030"/>
          <w:sz w:val="22"/>
          <w:szCs w:val="22"/>
        </w:rPr>
        <w:t>Agenda for Humanity</w:t>
      </w:r>
      <w:r w:rsidR="00F74525">
        <w:rPr>
          <w:rFonts w:ascii="Calibri" w:eastAsia="Batang" w:hAnsi="Calibri" w:cs="Batang"/>
          <w:b w:val="0"/>
          <w:color w:val="303030"/>
          <w:sz w:val="22"/>
          <w:szCs w:val="22"/>
        </w:rPr>
        <w:t>)</w:t>
      </w:r>
    </w:p>
    <w:p w:rsidR="00521A06" w:rsidRPr="00521A06" w:rsidRDefault="00521A06" w:rsidP="00FB2711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303030"/>
          <w:sz w:val="22"/>
          <w:szCs w:val="22"/>
        </w:rPr>
      </w:pPr>
      <w:r>
        <w:rPr>
          <w:rFonts w:ascii="Calibri" w:eastAsia="Batang" w:hAnsi="Calibri" w:cs="Batang"/>
          <w:color w:val="303030"/>
          <w:sz w:val="22"/>
          <w:szCs w:val="22"/>
        </w:rPr>
        <w:lastRenderedPageBreak/>
        <w:t xml:space="preserve">5. </w:t>
      </w:r>
      <w:r w:rsidRPr="00521A06">
        <w:rPr>
          <w:rFonts w:ascii="Calibri" w:eastAsia="Batang" w:hAnsi="Calibri" w:cs="Batang"/>
          <w:i/>
          <w:color w:val="303030"/>
          <w:sz w:val="22"/>
          <w:szCs w:val="22"/>
        </w:rPr>
        <w:t>Core Humanitarian Standard on Quality and Accountability</w:t>
      </w:r>
      <w:r>
        <w:rPr>
          <w:rFonts w:ascii="Calibri" w:eastAsia="Batang" w:hAnsi="Calibri" w:cs="Batang"/>
          <w:color w:val="303030"/>
          <w:sz w:val="22"/>
          <w:szCs w:val="22"/>
        </w:rPr>
        <w:t xml:space="preserve"> </w:t>
      </w:r>
      <w:r w:rsidRPr="00521A06">
        <w:rPr>
          <w:rFonts w:ascii="Calibri" w:eastAsia="Batang" w:hAnsi="Calibri" w:cs="Batang"/>
          <w:b w:val="0"/>
          <w:color w:val="303030"/>
          <w:sz w:val="22"/>
          <w:szCs w:val="22"/>
        </w:rPr>
        <w:t>(CHS Alliance, 2014)</w:t>
      </w:r>
    </w:p>
    <w:p w:rsidR="00521A06" w:rsidRDefault="00521A06" w:rsidP="00FB2711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303030"/>
          <w:sz w:val="22"/>
          <w:szCs w:val="22"/>
        </w:rPr>
      </w:pPr>
      <w:r w:rsidRPr="00521A06">
        <w:rPr>
          <w:rFonts w:ascii="Calibri" w:eastAsia="Batang" w:hAnsi="Calibri" w:cs="Batang"/>
          <w:b w:val="0"/>
          <w:color w:val="303030"/>
          <w:sz w:val="22"/>
          <w:szCs w:val="22"/>
        </w:rPr>
        <w:t>(nine principles</w:t>
      </w:r>
      <w:r>
        <w:rPr>
          <w:rFonts w:ascii="Calibri" w:eastAsia="Batang" w:hAnsi="Calibri" w:cs="Batang"/>
          <w:b w:val="0"/>
          <w:color w:val="303030"/>
          <w:sz w:val="22"/>
          <w:szCs w:val="22"/>
        </w:rPr>
        <w:t>; Prin</w:t>
      </w:r>
      <w:r w:rsidR="00DF3418">
        <w:rPr>
          <w:rFonts w:ascii="Calibri" w:eastAsia="Batang" w:hAnsi="Calibri" w:cs="Batang"/>
          <w:b w:val="0"/>
          <w:color w:val="303030"/>
          <w:sz w:val="22"/>
          <w:szCs w:val="22"/>
        </w:rPr>
        <w:t>ciple 8--</w:t>
      </w:r>
      <w:r w:rsidRPr="00521A06">
        <w:rPr>
          <w:rFonts w:ascii="Calibri" w:eastAsia="Batang" w:hAnsi="Calibri" w:cs="Batang"/>
          <w:b w:val="0"/>
          <w:color w:val="303030"/>
          <w:sz w:val="22"/>
          <w:szCs w:val="22"/>
        </w:rPr>
        <w:t>member care)</w:t>
      </w:r>
      <w:r w:rsidR="00DF3418">
        <w:rPr>
          <w:rFonts w:ascii="Calibri" w:eastAsia="Batang" w:hAnsi="Calibri" w:cs="Batang"/>
          <w:b w:val="0"/>
          <w:color w:val="303030"/>
          <w:sz w:val="22"/>
          <w:szCs w:val="22"/>
        </w:rPr>
        <w:t xml:space="preserve"> </w:t>
      </w:r>
      <w:hyperlink r:id="rId40" w:history="1">
        <w:r w:rsidRPr="00521A06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http://www.corehumanitarianstandard.org/the-standard</w:t>
        </w:r>
      </w:hyperlink>
    </w:p>
    <w:p w:rsidR="00521A06" w:rsidRPr="00521A06" w:rsidRDefault="00521A06" w:rsidP="00FB2711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303030"/>
          <w:sz w:val="22"/>
          <w:szCs w:val="22"/>
        </w:rPr>
      </w:pPr>
      <w:r w:rsidRPr="00521A06">
        <w:rPr>
          <w:rFonts w:ascii="Malgun Gothic" w:hAnsi="Malgun Gothic" w:cs="Malgun Gothic"/>
          <w:sz w:val="22"/>
          <w:szCs w:val="22"/>
        </w:rPr>
        <w:t>인도적</w:t>
      </w:r>
      <w:r w:rsidRPr="00521A06">
        <w:rPr>
          <w:rFonts w:ascii="Calibri" w:hAnsi="Calibri"/>
          <w:sz w:val="22"/>
          <w:szCs w:val="22"/>
        </w:rPr>
        <w:t xml:space="preserve"> </w:t>
      </w:r>
      <w:r w:rsidRPr="00521A06">
        <w:rPr>
          <w:rFonts w:ascii="Malgun Gothic" w:hAnsi="Malgun Gothic" w:cs="Malgun Gothic"/>
          <w:sz w:val="22"/>
          <w:szCs w:val="22"/>
        </w:rPr>
        <w:t>지원의</w:t>
      </w:r>
      <w:r w:rsidRPr="00521A06">
        <w:rPr>
          <w:rFonts w:ascii="Calibri" w:hAnsi="Calibri"/>
          <w:sz w:val="22"/>
          <w:szCs w:val="22"/>
        </w:rPr>
        <w:t xml:space="preserve"> </w:t>
      </w:r>
      <w:r w:rsidRPr="00521A06">
        <w:rPr>
          <w:rFonts w:ascii="Malgun Gothic" w:hAnsi="Malgun Gothic" w:cs="Malgun Gothic"/>
          <w:sz w:val="22"/>
          <w:szCs w:val="22"/>
        </w:rPr>
        <w:t>핵심</w:t>
      </w:r>
      <w:r w:rsidRPr="00521A06">
        <w:rPr>
          <w:rFonts w:ascii="Calibri" w:hAnsi="Calibri"/>
          <w:sz w:val="22"/>
          <w:szCs w:val="22"/>
        </w:rPr>
        <w:t xml:space="preserve"> </w:t>
      </w:r>
      <w:r w:rsidRPr="00521A06">
        <w:rPr>
          <w:rFonts w:ascii="Malgun Gothic" w:hAnsi="Malgun Gothic" w:cs="Malgun Gothic"/>
          <w:sz w:val="22"/>
          <w:szCs w:val="22"/>
        </w:rPr>
        <w:t>기준</w:t>
      </w:r>
    </w:p>
    <w:p w:rsidR="00521A06" w:rsidRDefault="00521A06" w:rsidP="00FB2711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303030"/>
          <w:sz w:val="22"/>
          <w:szCs w:val="22"/>
        </w:rPr>
      </w:pPr>
      <w:hyperlink r:id="rId41" w:history="1">
        <w:r w:rsidRPr="00952E6A">
          <w:rPr>
            <w:rStyle w:val="Hyperlink"/>
            <w:rFonts w:ascii="Calibri" w:eastAsia="Batang" w:hAnsi="Calibri" w:cs="Batang"/>
            <w:b w:val="0"/>
            <w:sz w:val="22"/>
            <w:szCs w:val="22"/>
          </w:rPr>
          <w:t>http://www.corehumanitarianstandard.org/files/files/Core-Humanitarian-Standard-Korean.pdf</w:t>
        </w:r>
      </w:hyperlink>
    </w:p>
    <w:p w:rsidR="00521A06" w:rsidRPr="00521A06" w:rsidRDefault="00521A06" w:rsidP="00FB2711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eastAsia="Batang" w:hAnsi="Calibri" w:cs="Batang"/>
          <w:b w:val="0"/>
          <w:color w:val="303030"/>
          <w:sz w:val="22"/>
          <w:szCs w:val="22"/>
        </w:rPr>
      </w:pPr>
    </w:p>
    <w:p w:rsidR="002D2A2D" w:rsidRDefault="002D2A2D" w:rsidP="008C03C9">
      <w:pPr>
        <w:pStyle w:val="Heading3"/>
        <w:shd w:val="clear" w:color="auto" w:fill="FFFFFF"/>
        <w:spacing w:before="0" w:beforeAutospacing="0" w:after="0" w:afterAutospacing="0"/>
        <w:jc w:val="center"/>
        <w:rPr>
          <w:rFonts w:ascii="Calibri" w:eastAsia="Batang" w:hAnsi="Calibri" w:cs="Batang"/>
          <w:color w:val="303030"/>
          <w:sz w:val="22"/>
          <w:szCs w:val="22"/>
        </w:rPr>
      </w:pPr>
      <w:r>
        <w:rPr>
          <w:rFonts w:ascii="Calibri" w:eastAsia="Batang" w:hAnsi="Calibri" w:cs="Batang"/>
          <w:noProof/>
          <w:color w:val="303030"/>
          <w:sz w:val="22"/>
          <w:szCs w:val="22"/>
          <w:lang w:val="en-US" w:eastAsia="en-US"/>
        </w:rPr>
        <w:drawing>
          <wp:inline distT="0" distB="0" distL="0" distR="0">
            <wp:extent cx="3846631" cy="4046220"/>
            <wp:effectExtent l="19050" t="0" r="1469" b="0"/>
            <wp:docPr id="3" name="Picture 2" descr="C:\Users\Kelly\Pictures\CHS Kor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ly\Pictures\CHS Kore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902" cy="404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18" w:rsidRPr="00DF3418" w:rsidRDefault="008D3348" w:rsidP="00DF3418">
      <w:pPr>
        <w:pStyle w:val="Heading3"/>
        <w:shd w:val="clear" w:color="auto" w:fill="FFFFFF"/>
        <w:spacing w:before="0" w:beforeAutospacing="0" w:after="0" w:afterAutospacing="0"/>
        <w:jc w:val="center"/>
        <w:rPr>
          <w:rFonts w:ascii="Calibri" w:hAnsi="Calibri"/>
          <w:b w:val="0"/>
          <w:sz w:val="8"/>
          <w:szCs w:val="8"/>
        </w:rPr>
      </w:pPr>
      <w:r w:rsidRPr="00DF3418">
        <w:rPr>
          <w:rFonts w:ascii="Malgun Gothic" w:hAnsi="Malgun Gothic" w:cs="Malgun Gothic"/>
          <w:sz w:val="22"/>
          <w:szCs w:val="22"/>
        </w:rPr>
        <w:t>아홉</w:t>
      </w:r>
      <w:r w:rsidRPr="00DF3418">
        <w:rPr>
          <w:rFonts w:ascii="Calibri" w:hAnsi="Calibri"/>
          <w:sz w:val="22"/>
          <w:szCs w:val="22"/>
        </w:rPr>
        <w:t xml:space="preserve"> </w:t>
      </w:r>
      <w:r w:rsidRPr="00DF3418">
        <w:rPr>
          <w:rFonts w:ascii="Malgun Gothic" w:hAnsi="Malgun Gothic" w:cs="Malgun Gothic"/>
          <w:sz w:val="22"/>
          <w:szCs w:val="22"/>
        </w:rPr>
        <w:t>가지</w:t>
      </w:r>
      <w:r w:rsidRPr="00DF3418">
        <w:rPr>
          <w:rFonts w:ascii="Calibri" w:hAnsi="Calibri"/>
          <w:sz w:val="22"/>
          <w:szCs w:val="22"/>
        </w:rPr>
        <w:t xml:space="preserve"> </w:t>
      </w:r>
      <w:r w:rsidRPr="00DF3418">
        <w:rPr>
          <w:rFonts w:ascii="Malgun Gothic" w:hAnsi="Malgun Gothic" w:cs="Malgun Gothic"/>
          <w:sz w:val="22"/>
          <w:szCs w:val="22"/>
        </w:rPr>
        <w:t>서약</w:t>
      </w:r>
      <w:r w:rsidRPr="00DF3418">
        <w:rPr>
          <w:rFonts w:ascii="Calibri" w:hAnsi="Calibri"/>
          <w:sz w:val="22"/>
          <w:szCs w:val="22"/>
        </w:rPr>
        <w:t xml:space="preserve"> </w:t>
      </w:r>
      <w:r w:rsidRPr="00DF3418">
        <w:rPr>
          <w:rFonts w:ascii="Malgun Gothic" w:hAnsi="Malgun Gothic" w:cs="Malgun Gothic"/>
          <w:sz w:val="22"/>
          <w:szCs w:val="22"/>
        </w:rPr>
        <w:t>및</w:t>
      </w:r>
      <w:r w:rsidRPr="00DF3418">
        <w:rPr>
          <w:rFonts w:ascii="Calibri" w:hAnsi="Calibri"/>
          <w:sz w:val="22"/>
          <w:szCs w:val="22"/>
        </w:rPr>
        <w:t xml:space="preserve"> </w:t>
      </w:r>
      <w:r w:rsidRPr="00DF3418">
        <w:rPr>
          <w:rFonts w:ascii="Malgun Gothic" w:hAnsi="Malgun Gothic" w:cs="Malgun Gothic"/>
          <w:sz w:val="22"/>
          <w:szCs w:val="22"/>
        </w:rPr>
        <w:t>질에</w:t>
      </w:r>
      <w:r w:rsidRPr="00DF3418">
        <w:rPr>
          <w:rFonts w:ascii="Calibri" w:hAnsi="Calibri"/>
          <w:sz w:val="22"/>
          <w:szCs w:val="22"/>
        </w:rPr>
        <w:t xml:space="preserve"> </w:t>
      </w:r>
      <w:r w:rsidRPr="00DF3418">
        <w:rPr>
          <w:rFonts w:ascii="Malgun Gothic" w:hAnsi="Malgun Gothic" w:cs="Malgun Gothic"/>
          <w:sz w:val="22"/>
          <w:szCs w:val="22"/>
        </w:rPr>
        <w:t>대한</w:t>
      </w:r>
      <w:r w:rsidRPr="00DF3418">
        <w:rPr>
          <w:rFonts w:ascii="Calibri" w:hAnsi="Calibri"/>
          <w:sz w:val="22"/>
          <w:szCs w:val="22"/>
        </w:rPr>
        <w:t xml:space="preserve"> </w:t>
      </w:r>
      <w:r w:rsidRPr="00DF3418">
        <w:rPr>
          <w:rFonts w:ascii="Malgun Gothic" w:hAnsi="Malgun Gothic" w:cs="Malgun Gothic"/>
          <w:sz w:val="22"/>
          <w:szCs w:val="22"/>
        </w:rPr>
        <w:t>기준</w:t>
      </w:r>
      <w:r w:rsidRPr="00DF3418">
        <w:rPr>
          <w:rFonts w:ascii="Calibri" w:hAnsi="Calibri"/>
          <w:sz w:val="22"/>
          <w:szCs w:val="22"/>
        </w:rPr>
        <w:t xml:space="preserve"> </w:t>
      </w:r>
      <w:r w:rsidR="00DF3418">
        <w:rPr>
          <w:rFonts w:ascii="Calibri" w:hAnsi="Calibri"/>
          <w:sz w:val="22"/>
          <w:szCs w:val="22"/>
        </w:rPr>
        <w:br/>
      </w:r>
    </w:p>
    <w:p w:rsidR="00DF3418" w:rsidRPr="00DF3418" w:rsidRDefault="00DF3418" w:rsidP="00DF3418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hAnsi="Calibri"/>
          <w:b w:val="0"/>
          <w:sz w:val="18"/>
          <w:szCs w:val="18"/>
        </w:rPr>
      </w:pPr>
      <w:r w:rsidRPr="00DF3418">
        <w:rPr>
          <w:rFonts w:ascii="Calibri" w:hAnsi="Calibri" w:cs="Malgun Gothic"/>
          <w:b w:val="0"/>
          <w:sz w:val="18"/>
          <w:szCs w:val="18"/>
        </w:rPr>
        <w:t xml:space="preserve">1.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위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기에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영향을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받는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지역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공동체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및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주민들은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그들의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필요와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관련된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적절한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지원을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받는다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.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질적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기준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: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인도적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지원의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  <w:r w:rsidR="008D3348" w:rsidRPr="00DF3418">
        <w:rPr>
          <w:rFonts w:ascii="Malgun Gothic" w:hAnsi="Malgun Gothic" w:cs="Malgun Gothic"/>
          <w:b w:val="0"/>
          <w:sz w:val="18"/>
          <w:szCs w:val="18"/>
        </w:rPr>
        <w:t>적절성</w:t>
      </w:r>
      <w:r w:rsidR="008D3348" w:rsidRPr="00DF3418">
        <w:rPr>
          <w:rFonts w:ascii="Calibri" w:hAnsi="Calibri"/>
          <w:b w:val="0"/>
          <w:sz w:val="18"/>
          <w:szCs w:val="18"/>
        </w:rPr>
        <w:t xml:space="preserve"> </w:t>
      </w:r>
    </w:p>
    <w:p w:rsidR="00DF3418" w:rsidRPr="00DF3418" w:rsidRDefault="008D3348" w:rsidP="00DF3418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hAnsi="Calibri"/>
          <w:b w:val="0"/>
          <w:sz w:val="18"/>
          <w:szCs w:val="18"/>
        </w:rPr>
      </w:pPr>
      <w:r w:rsidRPr="00DF3418">
        <w:rPr>
          <w:rFonts w:ascii="Calibri" w:hAnsi="Calibri"/>
          <w:b w:val="0"/>
          <w:sz w:val="18"/>
          <w:szCs w:val="18"/>
        </w:rPr>
        <w:t xml:space="preserve">2.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위기에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영향을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받는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지역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공동체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및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주민들은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그들에게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필요한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인도적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지원을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알맞은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때에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이용할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있다</w:t>
      </w:r>
      <w:r w:rsidRPr="00DF3418">
        <w:rPr>
          <w:rFonts w:ascii="Calibri" w:hAnsi="Calibri"/>
          <w:b w:val="0"/>
          <w:sz w:val="18"/>
          <w:szCs w:val="18"/>
        </w:rPr>
        <w:t xml:space="preserve">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질적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기준</w:t>
      </w:r>
      <w:r w:rsidRPr="00DF3418">
        <w:rPr>
          <w:rFonts w:ascii="Calibri" w:hAnsi="Calibri"/>
          <w:b w:val="0"/>
          <w:sz w:val="18"/>
          <w:szCs w:val="18"/>
        </w:rPr>
        <w:t xml:space="preserve">: </w:t>
      </w:r>
      <w:r w:rsidRPr="00DF3418">
        <w:rPr>
          <w:rFonts w:ascii="Malgun Gothic" w:hAnsi="Malgun Gothic" w:cs="Malgun Gothic"/>
          <w:b w:val="0"/>
          <w:sz w:val="18"/>
          <w:szCs w:val="18"/>
        </w:rPr>
        <w:t>인도적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지원의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효과성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및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적시성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</w:p>
    <w:p w:rsidR="001647F1" w:rsidRDefault="008D3348" w:rsidP="00DF3418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Malgun Gothic" w:hAnsi="Malgun Gothic" w:cs="Malgun Gothic"/>
          <w:b w:val="0"/>
          <w:sz w:val="18"/>
          <w:szCs w:val="18"/>
        </w:rPr>
      </w:pPr>
      <w:r w:rsidRPr="00DF3418">
        <w:rPr>
          <w:rFonts w:ascii="Calibri" w:hAnsi="Calibri"/>
          <w:b w:val="0"/>
          <w:sz w:val="18"/>
          <w:szCs w:val="18"/>
        </w:rPr>
        <w:t xml:space="preserve">3.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위기에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영향을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받는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지역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공동체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및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주민들은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인도적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지원의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결과로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추가적인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피해를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받지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않으며</w:t>
      </w:r>
      <w:r w:rsidRPr="00DF3418">
        <w:rPr>
          <w:rFonts w:ascii="Calibri" w:hAnsi="Calibri"/>
          <w:b w:val="0"/>
          <w:sz w:val="18"/>
          <w:szCs w:val="18"/>
        </w:rPr>
        <w:t xml:space="preserve">, </w:t>
      </w:r>
      <w:r w:rsidRPr="00DF3418">
        <w:rPr>
          <w:rFonts w:ascii="Malgun Gothic" w:hAnsi="Malgun Gothic" w:cs="Malgun Gothic"/>
          <w:b w:val="0"/>
          <w:sz w:val="18"/>
          <w:szCs w:val="18"/>
        </w:rPr>
        <w:t>보다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강한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대비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및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회복력을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갖춤으로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위험에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덜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노출된다</w:t>
      </w:r>
      <w:r w:rsidRPr="00DF3418">
        <w:rPr>
          <w:rFonts w:ascii="Calibri" w:hAnsi="Calibri"/>
          <w:b w:val="0"/>
          <w:sz w:val="18"/>
          <w:szCs w:val="18"/>
        </w:rPr>
        <w:t xml:space="preserve">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질적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기준</w:t>
      </w:r>
      <w:r w:rsidRPr="00DF3418">
        <w:rPr>
          <w:rFonts w:ascii="Calibri" w:hAnsi="Calibri"/>
          <w:b w:val="0"/>
          <w:sz w:val="18"/>
          <w:szCs w:val="18"/>
        </w:rPr>
        <w:t xml:space="preserve">: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지역의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역량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강화와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추가적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피해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방지</w:t>
      </w:r>
    </w:p>
    <w:p w:rsidR="00DF3418" w:rsidRPr="00DF3418" w:rsidRDefault="008D3348" w:rsidP="00DF3418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hAnsi="Calibri" w:cs="Malgun Gothic"/>
          <w:b w:val="0"/>
          <w:sz w:val="18"/>
          <w:szCs w:val="18"/>
        </w:rPr>
      </w:pPr>
      <w:r w:rsidRPr="00DF3418">
        <w:rPr>
          <w:rFonts w:ascii="Calibri" w:hAnsi="Calibri"/>
          <w:b w:val="0"/>
          <w:sz w:val="18"/>
          <w:szCs w:val="18"/>
        </w:rPr>
        <w:t xml:space="preserve"> 4.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위기에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영향을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받는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지역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공동체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및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주민들은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자신들의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권리와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혜택을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알고</w:t>
      </w:r>
      <w:r w:rsidRPr="00DF3418">
        <w:rPr>
          <w:rFonts w:ascii="Calibri" w:hAnsi="Calibri"/>
          <w:b w:val="0"/>
          <w:sz w:val="18"/>
          <w:szCs w:val="18"/>
        </w:rPr>
        <w:t xml:space="preserve">, </w:t>
      </w:r>
      <w:r w:rsidRPr="00DF3418">
        <w:rPr>
          <w:rFonts w:ascii="Malgun Gothic" w:hAnsi="Malgun Gothic" w:cs="Malgun Gothic"/>
          <w:b w:val="0"/>
          <w:sz w:val="18"/>
          <w:szCs w:val="18"/>
        </w:rPr>
        <w:t>자신들에게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영향을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끼칠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있는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정보에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대한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접근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및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결정에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참여할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있다</w:t>
      </w:r>
      <w:r w:rsidRPr="00DF3418">
        <w:rPr>
          <w:rFonts w:ascii="Calibri" w:hAnsi="Calibri"/>
          <w:b w:val="0"/>
          <w:sz w:val="18"/>
          <w:szCs w:val="18"/>
        </w:rPr>
        <w:t xml:space="preserve">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질적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기준</w:t>
      </w:r>
      <w:r w:rsidRPr="00DF3418">
        <w:rPr>
          <w:rFonts w:ascii="Calibri" w:hAnsi="Calibri"/>
          <w:b w:val="0"/>
          <w:sz w:val="18"/>
          <w:szCs w:val="18"/>
        </w:rPr>
        <w:t xml:space="preserve">: </w:t>
      </w:r>
      <w:r w:rsidRPr="00DF3418">
        <w:rPr>
          <w:rFonts w:ascii="Malgun Gothic" w:hAnsi="Malgun Gothic" w:cs="Malgun Gothic"/>
          <w:b w:val="0"/>
          <w:sz w:val="18"/>
          <w:szCs w:val="18"/>
        </w:rPr>
        <w:t>의사소통</w:t>
      </w:r>
      <w:r w:rsidRPr="00DF3418">
        <w:rPr>
          <w:rFonts w:ascii="Calibri" w:hAnsi="Calibri"/>
          <w:b w:val="0"/>
          <w:sz w:val="18"/>
          <w:szCs w:val="18"/>
        </w:rPr>
        <w:t xml:space="preserve">, </w:t>
      </w:r>
      <w:r w:rsidRPr="00DF3418">
        <w:rPr>
          <w:rFonts w:ascii="Malgun Gothic" w:hAnsi="Malgun Gothic" w:cs="Malgun Gothic"/>
          <w:b w:val="0"/>
          <w:sz w:val="18"/>
          <w:szCs w:val="18"/>
        </w:rPr>
        <w:t>참여</w:t>
      </w:r>
      <w:r w:rsidRPr="00DF3418">
        <w:rPr>
          <w:rFonts w:ascii="Calibri" w:hAnsi="Calibri"/>
          <w:b w:val="0"/>
          <w:sz w:val="18"/>
          <w:szCs w:val="18"/>
        </w:rPr>
        <w:t xml:space="preserve">, </w:t>
      </w:r>
      <w:r w:rsidRPr="00DF3418">
        <w:rPr>
          <w:rFonts w:ascii="Malgun Gothic" w:hAnsi="Malgun Gothic" w:cs="Malgun Gothic"/>
          <w:b w:val="0"/>
          <w:sz w:val="18"/>
          <w:szCs w:val="18"/>
        </w:rPr>
        <w:t>피드백에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기초를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둔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인도적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지원</w:t>
      </w:r>
    </w:p>
    <w:p w:rsidR="00DF3418" w:rsidRPr="00DF3418" w:rsidRDefault="008D3348" w:rsidP="00DF3418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hAnsi="Calibri"/>
          <w:b w:val="0"/>
          <w:sz w:val="18"/>
          <w:szCs w:val="18"/>
        </w:rPr>
      </w:pPr>
      <w:r w:rsidRPr="00DF3418">
        <w:rPr>
          <w:rFonts w:ascii="Calibri" w:hAnsi="Calibri"/>
          <w:b w:val="0"/>
          <w:sz w:val="18"/>
          <w:szCs w:val="18"/>
        </w:rPr>
        <w:t xml:space="preserve"> 5.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위기에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영향을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받는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지역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공동체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및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주민들은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불만을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처리할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있는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안전하고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즉각적인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방법을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이용할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있다</w:t>
      </w:r>
      <w:r w:rsidRPr="00DF3418">
        <w:rPr>
          <w:rFonts w:ascii="Calibri" w:hAnsi="Calibri"/>
          <w:b w:val="0"/>
          <w:sz w:val="18"/>
          <w:szCs w:val="18"/>
        </w:rPr>
        <w:t xml:space="preserve">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질적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기준</w:t>
      </w:r>
      <w:r w:rsidRPr="00DF3418">
        <w:rPr>
          <w:rFonts w:ascii="Calibri" w:hAnsi="Calibri"/>
          <w:b w:val="0"/>
          <w:sz w:val="18"/>
          <w:szCs w:val="18"/>
        </w:rPr>
        <w:t xml:space="preserve">: </w:t>
      </w:r>
      <w:r w:rsidRPr="00DF3418">
        <w:rPr>
          <w:rFonts w:ascii="Malgun Gothic" w:hAnsi="Malgun Gothic" w:cs="Malgun Gothic"/>
          <w:b w:val="0"/>
          <w:sz w:val="18"/>
          <w:szCs w:val="18"/>
        </w:rPr>
        <w:t>주민의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고충</w:t>
      </w:r>
      <w:r w:rsidRPr="00DF3418">
        <w:rPr>
          <w:rFonts w:ascii="Calibri" w:hAnsi="Calibri"/>
          <w:b w:val="0"/>
          <w:sz w:val="18"/>
          <w:szCs w:val="18"/>
        </w:rPr>
        <w:t>/</w:t>
      </w:r>
      <w:r w:rsidRPr="00DF3418">
        <w:rPr>
          <w:rFonts w:ascii="Malgun Gothic" w:hAnsi="Malgun Gothic" w:cs="Malgun Gothic"/>
          <w:b w:val="0"/>
          <w:sz w:val="18"/>
          <w:szCs w:val="18"/>
        </w:rPr>
        <w:t>불만의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적극적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처리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</w:p>
    <w:p w:rsidR="00DF3418" w:rsidRPr="00DF3418" w:rsidRDefault="008D3348" w:rsidP="00DF3418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hAnsi="Calibri"/>
          <w:b w:val="0"/>
          <w:sz w:val="18"/>
          <w:szCs w:val="18"/>
        </w:rPr>
      </w:pPr>
      <w:r w:rsidRPr="00DF3418">
        <w:rPr>
          <w:rFonts w:ascii="Calibri" w:hAnsi="Calibri"/>
          <w:b w:val="0"/>
          <w:sz w:val="18"/>
          <w:szCs w:val="18"/>
        </w:rPr>
        <w:t xml:space="preserve">6.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위기에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영향을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받는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지역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공동체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및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주민들은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조정이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이루어지고</w:t>
      </w:r>
      <w:r w:rsidRPr="00DF3418">
        <w:rPr>
          <w:rFonts w:ascii="Calibri" w:hAnsi="Calibri"/>
          <w:b w:val="0"/>
          <w:sz w:val="18"/>
          <w:szCs w:val="18"/>
        </w:rPr>
        <w:t xml:space="preserve">, </w:t>
      </w:r>
      <w:r w:rsidRPr="00DF3418">
        <w:rPr>
          <w:rFonts w:ascii="Malgun Gothic" w:hAnsi="Malgun Gothic" w:cs="Malgun Gothic"/>
          <w:b w:val="0"/>
          <w:sz w:val="18"/>
          <w:szCs w:val="18"/>
        </w:rPr>
        <w:t>상호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보완적인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지원을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받는다</w:t>
      </w:r>
      <w:r w:rsidRPr="00DF3418">
        <w:rPr>
          <w:rFonts w:ascii="Calibri" w:hAnsi="Calibri"/>
          <w:b w:val="0"/>
          <w:sz w:val="18"/>
          <w:szCs w:val="18"/>
        </w:rPr>
        <w:t xml:space="preserve">. </w:t>
      </w:r>
      <w:r w:rsidRPr="00DF3418">
        <w:rPr>
          <w:rFonts w:ascii="Calibri" w:hAnsi="Calibri" w:cs="Malgun Gothic"/>
          <w:b w:val="0"/>
          <w:sz w:val="18"/>
          <w:szCs w:val="18"/>
        </w:rPr>
        <w:t>질적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기준</w:t>
      </w:r>
      <w:r w:rsidRPr="00DF3418">
        <w:rPr>
          <w:rFonts w:ascii="Calibri" w:hAnsi="Calibri"/>
          <w:b w:val="0"/>
          <w:sz w:val="18"/>
          <w:szCs w:val="18"/>
        </w:rPr>
        <w:t xml:space="preserve">: </w:t>
      </w:r>
      <w:r w:rsidRPr="00DF3418">
        <w:rPr>
          <w:rFonts w:ascii="Calibri" w:hAnsi="Calibri" w:cs="Malgun Gothic"/>
          <w:b w:val="0"/>
          <w:sz w:val="18"/>
          <w:szCs w:val="18"/>
        </w:rPr>
        <w:t>인도적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지원의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조정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및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보완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</w:p>
    <w:p w:rsidR="00DF3418" w:rsidRPr="00DF3418" w:rsidRDefault="008D3348" w:rsidP="00DF3418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hAnsi="Calibri"/>
          <w:b w:val="0"/>
          <w:sz w:val="18"/>
          <w:szCs w:val="18"/>
        </w:rPr>
      </w:pPr>
      <w:r w:rsidRPr="00DF3418">
        <w:rPr>
          <w:rFonts w:ascii="Calibri" w:hAnsi="Calibri"/>
          <w:b w:val="0"/>
          <w:sz w:val="18"/>
          <w:szCs w:val="18"/>
        </w:rPr>
        <w:t xml:space="preserve">7. </w:t>
      </w:r>
      <w:r w:rsidRPr="00DF3418">
        <w:rPr>
          <w:rFonts w:ascii="Calibri" w:hAnsi="Calibri" w:cs="Malgun Gothic"/>
          <w:b w:val="0"/>
          <w:sz w:val="18"/>
          <w:szCs w:val="18"/>
        </w:rPr>
        <w:t>위기에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영향을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받는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지역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공동체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및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주민들은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인도적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지원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기관이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경험과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반성으로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Calibri" w:hAnsi="Calibri" w:cs="Malgun Gothic"/>
          <w:b w:val="0"/>
          <w:sz w:val="18"/>
          <w:szCs w:val="18"/>
        </w:rPr>
        <w:t>배운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더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나은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지원을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기대한다</w:t>
      </w:r>
      <w:r w:rsidRPr="00DF3418">
        <w:rPr>
          <w:rFonts w:ascii="Calibri" w:hAnsi="Calibri"/>
          <w:b w:val="0"/>
          <w:sz w:val="18"/>
          <w:szCs w:val="18"/>
        </w:rPr>
        <w:t xml:space="preserve">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질적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기준</w:t>
      </w:r>
      <w:r w:rsidRPr="00DF3418">
        <w:rPr>
          <w:rFonts w:ascii="Calibri" w:hAnsi="Calibri"/>
          <w:b w:val="0"/>
          <w:sz w:val="18"/>
          <w:szCs w:val="18"/>
        </w:rPr>
        <w:t xml:space="preserve">: </w:t>
      </w:r>
      <w:r w:rsidRPr="00DF3418">
        <w:rPr>
          <w:rFonts w:ascii="Malgun Gothic" w:hAnsi="Malgun Gothic" w:cs="Malgun Gothic"/>
          <w:b w:val="0"/>
          <w:sz w:val="18"/>
          <w:szCs w:val="18"/>
        </w:rPr>
        <w:t>인도적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활동가들의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지속적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학습과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발전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</w:p>
    <w:p w:rsidR="008D3348" w:rsidRPr="00DF3418" w:rsidRDefault="008D3348" w:rsidP="00DF3418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Calibri" w:hAnsi="Calibri"/>
          <w:b w:val="0"/>
          <w:sz w:val="18"/>
          <w:szCs w:val="18"/>
        </w:rPr>
      </w:pPr>
      <w:r w:rsidRPr="00DF3418">
        <w:rPr>
          <w:rFonts w:ascii="Calibri" w:hAnsi="Calibri"/>
          <w:b w:val="0"/>
          <w:sz w:val="18"/>
          <w:szCs w:val="18"/>
        </w:rPr>
        <w:t xml:space="preserve">8.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위기에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영향을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받는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지역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공동체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및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주민들은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능력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있고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관리가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된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직원과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자원봉사자들로부터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자신이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요구하는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도움을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받는다</w:t>
      </w:r>
      <w:r w:rsidRPr="00DF3418">
        <w:rPr>
          <w:rFonts w:ascii="Calibri" w:hAnsi="Calibri"/>
          <w:b w:val="0"/>
          <w:sz w:val="18"/>
          <w:szCs w:val="18"/>
        </w:rPr>
        <w:t xml:space="preserve">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질적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기준</w:t>
      </w:r>
      <w:r w:rsidRPr="00DF3418">
        <w:rPr>
          <w:rFonts w:ascii="Calibri" w:hAnsi="Calibri"/>
          <w:b w:val="0"/>
          <w:sz w:val="18"/>
          <w:szCs w:val="18"/>
        </w:rPr>
        <w:t xml:space="preserve">: </w:t>
      </w:r>
      <w:r w:rsidRPr="00DF3418">
        <w:rPr>
          <w:rFonts w:ascii="Malgun Gothic" w:hAnsi="Malgun Gothic" w:cs="Malgun Gothic"/>
          <w:b w:val="0"/>
          <w:sz w:val="18"/>
          <w:szCs w:val="18"/>
        </w:rPr>
        <w:t>효과적인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업무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수행을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위한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지원과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직원에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대한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공평</w:t>
      </w:r>
      <w:r w:rsidRPr="00DF3418">
        <w:rPr>
          <w:rFonts w:ascii="Calibri" w:hAnsi="Calibri"/>
          <w:b w:val="0"/>
          <w:sz w:val="18"/>
          <w:szCs w:val="18"/>
        </w:rPr>
        <w:t>·</w:t>
      </w:r>
      <w:r w:rsidRPr="00DF3418">
        <w:rPr>
          <w:rFonts w:ascii="Malgun Gothic" w:hAnsi="Malgun Gothic" w:cs="Malgun Gothic"/>
          <w:b w:val="0"/>
          <w:sz w:val="18"/>
          <w:szCs w:val="18"/>
        </w:rPr>
        <w:t>공정한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처우제공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="00DF3418" w:rsidRPr="00DF3418">
        <w:rPr>
          <w:rFonts w:ascii="Calibri" w:hAnsi="Calibri"/>
          <w:b w:val="0"/>
          <w:sz w:val="18"/>
          <w:szCs w:val="18"/>
        </w:rPr>
        <w:br/>
      </w:r>
      <w:r w:rsidRPr="00DF3418">
        <w:rPr>
          <w:rFonts w:ascii="Calibri" w:hAnsi="Calibri"/>
          <w:b w:val="0"/>
          <w:sz w:val="18"/>
          <w:szCs w:val="18"/>
        </w:rPr>
        <w:t xml:space="preserve">9.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위기에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영향을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받는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지역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공동체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및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주민들은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인도적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지원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기관이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자원을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효율적이고</w:t>
      </w:r>
      <w:r w:rsidRPr="00DF3418">
        <w:rPr>
          <w:rFonts w:ascii="Calibri" w:hAnsi="Calibri"/>
          <w:b w:val="0"/>
          <w:sz w:val="18"/>
          <w:szCs w:val="18"/>
        </w:rPr>
        <w:t xml:space="preserve">, </w:t>
      </w:r>
      <w:r w:rsidRPr="00DF3418">
        <w:rPr>
          <w:rFonts w:ascii="Malgun Gothic" w:hAnsi="Malgun Gothic" w:cs="Malgun Gothic"/>
          <w:b w:val="0"/>
          <w:sz w:val="18"/>
          <w:szCs w:val="18"/>
        </w:rPr>
        <w:t>효과적이며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윤리적으로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관리할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것을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기대한다</w:t>
      </w:r>
      <w:r w:rsidRPr="00DF3418">
        <w:rPr>
          <w:rFonts w:ascii="Calibri" w:hAnsi="Calibri"/>
          <w:b w:val="0"/>
          <w:sz w:val="18"/>
          <w:szCs w:val="18"/>
        </w:rPr>
        <w:t xml:space="preserve">. </w:t>
      </w:r>
      <w:r w:rsidRPr="00DF3418">
        <w:rPr>
          <w:rFonts w:ascii="Malgun Gothic" w:hAnsi="Malgun Gothic" w:cs="Malgun Gothic"/>
          <w:b w:val="0"/>
          <w:sz w:val="18"/>
          <w:szCs w:val="18"/>
        </w:rPr>
        <w:t>질적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기준</w:t>
      </w:r>
      <w:r w:rsidRPr="00DF3418">
        <w:rPr>
          <w:rFonts w:ascii="Calibri" w:hAnsi="Calibri"/>
          <w:b w:val="0"/>
          <w:sz w:val="18"/>
          <w:szCs w:val="18"/>
        </w:rPr>
        <w:t xml:space="preserve">: </w:t>
      </w:r>
      <w:r w:rsidRPr="00DF3418">
        <w:rPr>
          <w:rFonts w:ascii="Malgun Gothic" w:hAnsi="Malgun Gothic" w:cs="Malgun Gothic"/>
          <w:b w:val="0"/>
          <w:sz w:val="18"/>
          <w:szCs w:val="18"/>
        </w:rPr>
        <w:t>자원의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책임있는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관리와</w:t>
      </w:r>
      <w:r w:rsidRPr="00DF3418">
        <w:rPr>
          <w:rFonts w:ascii="Calibri" w:hAnsi="Calibri"/>
          <w:b w:val="0"/>
          <w:sz w:val="18"/>
          <w:szCs w:val="18"/>
        </w:rPr>
        <w:t xml:space="preserve"> </w:t>
      </w:r>
      <w:r w:rsidRPr="00DF3418">
        <w:rPr>
          <w:rFonts w:ascii="Malgun Gothic" w:hAnsi="Malgun Gothic" w:cs="Malgun Gothic"/>
          <w:b w:val="0"/>
          <w:sz w:val="18"/>
          <w:szCs w:val="18"/>
        </w:rPr>
        <w:t>사용</w:t>
      </w:r>
    </w:p>
    <w:sectPr w:rsidR="008D3348" w:rsidRPr="00DF3418" w:rsidSect="002D2A2D">
      <w:headerReference w:type="default" r:id="rId43"/>
      <w:pgSz w:w="11906" w:h="16838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778" w:rsidRDefault="00270778" w:rsidP="002D2A2D">
      <w:r>
        <w:separator/>
      </w:r>
    </w:p>
  </w:endnote>
  <w:endnote w:type="continuationSeparator" w:id="0">
    <w:p w:rsidR="00270778" w:rsidRDefault="00270778" w:rsidP="002D2A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778" w:rsidRDefault="00270778" w:rsidP="002D2A2D">
      <w:r>
        <w:separator/>
      </w:r>
    </w:p>
  </w:footnote>
  <w:footnote w:type="continuationSeparator" w:id="0">
    <w:p w:rsidR="00270778" w:rsidRDefault="00270778" w:rsidP="002D2A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A2D" w:rsidRPr="002D2A2D" w:rsidRDefault="002D2A2D" w:rsidP="002D2A2D">
    <w:pPr>
      <w:pStyle w:val="Header"/>
      <w:jc w:val="right"/>
      <w:rPr>
        <w:b/>
      </w:rPr>
    </w:pPr>
    <w:r w:rsidRPr="002D2A2D">
      <w:rPr>
        <w:b/>
      </w:rPr>
      <w:t>Global Member Care</w:t>
    </w:r>
    <w:r>
      <w:rPr>
        <w:b/>
      </w:rPr>
      <w:t xml:space="preserve"> </w:t>
    </w:r>
    <w:r w:rsidRPr="002D2A2D">
      <w:rPr>
        <w:b/>
      </w:rPr>
      <w:fldChar w:fldCharType="begin"/>
    </w:r>
    <w:r w:rsidRPr="002D2A2D">
      <w:rPr>
        <w:b/>
      </w:rPr>
      <w:instrText xml:space="preserve"> PAGE   \* MERGEFORMAT </w:instrText>
    </w:r>
    <w:r w:rsidRPr="002D2A2D">
      <w:rPr>
        <w:b/>
      </w:rPr>
      <w:fldChar w:fldCharType="separate"/>
    </w:r>
    <w:r w:rsidR="001647F1">
      <w:rPr>
        <w:b/>
        <w:noProof/>
      </w:rPr>
      <w:t>4</w:t>
    </w:r>
    <w:r w:rsidRPr="002D2A2D">
      <w:rPr>
        <w:b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52F0"/>
    <w:multiLevelType w:val="multilevel"/>
    <w:tmpl w:val="F9A26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51067"/>
    <w:multiLevelType w:val="multilevel"/>
    <w:tmpl w:val="C464E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5C2178"/>
    <w:multiLevelType w:val="multilevel"/>
    <w:tmpl w:val="81503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89278B"/>
    <w:multiLevelType w:val="multilevel"/>
    <w:tmpl w:val="84DC5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042245"/>
    <w:multiLevelType w:val="hybridMultilevel"/>
    <w:tmpl w:val="E3D4CA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02169A"/>
    <w:multiLevelType w:val="multilevel"/>
    <w:tmpl w:val="979EF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A33D08"/>
    <w:multiLevelType w:val="multilevel"/>
    <w:tmpl w:val="4E162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B57066"/>
    <w:multiLevelType w:val="hybridMultilevel"/>
    <w:tmpl w:val="E3D4CA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F4574F"/>
    <w:multiLevelType w:val="hybridMultilevel"/>
    <w:tmpl w:val="8EDCF694"/>
    <w:lvl w:ilvl="0" w:tplc="2824438A">
      <w:start w:val="1"/>
      <w:numFmt w:val="decimal"/>
      <w:lvlText w:val="%1."/>
      <w:lvlJc w:val="left"/>
      <w:pPr>
        <w:ind w:left="720" w:hanging="360"/>
      </w:pPr>
      <w:rPr>
        <w:rFonts w:ascii="Malgun Gothic" w:hAnsi="Malgun Gothic" w:cs="Malgun Goth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4E2CD8"/>
    <w:multiLevelType w:val="multilevel"/>
    <w:tmpl w:val="3C0AB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2C271C"/>
    <w:multiLevelType w:val="multilevel"/>
    <w:tmpl w:val="18E09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2C4C29"/>
    <w:multiLevelType w:val="multilevel"/>
    <w:tmpl w:val="00C87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E7621E"/>
    <w:multiLevelType w:val="multilevel"/>
    <w:tmpl w:val="DA22E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67177B"/>
    <w:multiLevelType w:val="multilevel"/>
    <w:tmpl w:val="EBBC2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FE7D8C"/>
    <w:multiLevelType w:val="hybridMultilevel"/>
    <w:tmpl w:val="9294DD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2562C3"/>
    <w:multiLevelType w:val="multilevel"/>
    <w:tmpl w:val="1F5A0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423816"/>
    <w:multiLevelType w:val="multilevel"/>
    <w:tmpl w:val="D0F4B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1D14FA"/>
    <w:multiLevelType w:val="multilevel"/>
    <w:tmpl w:val="CE3A3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9D599E"/>
    <w:multiLevelType w:val="hybridMultilevel"/>
    <w:tmpl w:val="F33A9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10"/>
  </w:num>
  <w:num w:numId="6">
    <w:abstractNumId w:val="3"/>
  </w:num>
  <w:num w:numId="7">
    <w:abstractNumId w:val="17"/>
  </w:num>
  <w:num w:numId="8">
    <w:abstractNumId w:val="0"/>
  </w:num>
  <w:num w:numId="9">
    <w:abstractNumId w:val="11"/>
  </w:num>
  <w:num w:numId="10">
    <w:abstractNumId w:val="2"/>
  </w:num>
  <w:num w:numId="11">
    <w:abstractNumId w:val="6"/>
  </w:num>
  <w:num w:numId="12">
    <w:abstractNumId w:val="1"/>
  </w:num>
  <w:num w:numId="13">
    <w:abstractNumId w:val="12"/>
  </w:num>
  <w:num w:numId="14">
    <w:abstractNumId w:val="4"/>
  </w:num>
  <w:num w:numId="15">
    <w:abstractNumId w:val="7"/>
  </w:num>
  <w:num w:numId="16">
    <w:abstractNumId w:val="16"/>
  </w:num>
  <w:num w:numId="17">
    <w:abstractNumId w:val="14"/>
  </w:num>
  <w:num w:numId="18">
    <w:abstractNumId w:val="18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32BF"/>
    <w:rsid w:val="00000230"/>
    <w:rsid w:val="00000F51"/>
    <w:rsid w:val="00003EAD"/>
    <w:rsid w:val="00004E32"/>
    <w:rsid w:val="0001003B"/>
    <w:rsid w:val="00010D7E"/>
    <w:rsid w:val="000128E6"/>
    <w:rsid w:val="0001653D"/>
    <w:rsid w:val="00016FCB"/>
    <w:rsid w:val="00020302"/>
    <w:rsid w:val="0002146E"/>
    <w:rsid w:val="00025161"/>
    <w:rsid w:val="00030CE7"/>
    <w:rsid w:val="00037E76"/>
    <w:rsid w:val="00042E08"/>
    <w:rsid w:val="00045402"/>
    <w:rsid w:val="0005210E"/>
    <w:rsid w:val="0006192E"/>
    <w:rsid w:val="000628DA"/>
    <w:rsid w:val="0006343D"/>
    <w:rsid w:val="00065DE8"/>
    <w:rsid w:val="000753CA"/>
    <w:rsid w:val="00075977"/>
    <w:rsid w:val="00080C23"/>
    <w:rsid w:val="0008132E"/>
    <w:rsid w:val="00095C32"/>
    <w:rsid w:val="000A20A0"/>
    <w:rsid w:val="000A24BA"/>
    <w:rsid w:val="000A431C"/>
    <w:rsid w:val="000A49D2"/>
    <w:rsid w:val="000A678F"/>
    <w:rsid w:val="000A6D18"/>
    <w:rsid w:val="000B022A"/>
    <w:rsid w:val="000B1701"/>
    <w:rsid w:val="000B23C3"/>
    <w:rsid w:val="000B5C83"/>
    <w:rsid w:val="000C11D4"/>
    <w:rsid w:val="000C5307"/>
    <w:rsid w:val="000C73F5"/>
    <w:rsid w:val="000D017C"/>
    <w:rsid w:val="000D3752"/>
    <w:rsid w:val="000D58BA"/>
    <w:rsid w:val="000E1391"/>
    <w:rsid w:val="000E15E0"/>
    <w:rsid w:val="000E41DA"/>
    <w:rsid w:val="000E56D4"/>
    <w:rsid w:val="000E5D71"/>
    <w:rsid w:val="000E5EF2"/>
    <w:rsid w:val="000E7161"/>
    <w:rsid w:val="000F0D15"/>
    <w:rsid w:val="000F45B7"/>
    <w:rsid w:val="000F5974"/>
    <w:rsid w:val="00100068"/>
    <w:rsid w:val="0010375F"/>
    <w:rsid w:val="001044C3"/>
    <w:rsid w:val="0010623E"/>
    <w:rsid w:val="00106709"/>
    <w:rsid w:val="00112F66"/>
    <w:rsid w:val="00114CF9"/>
    <w:rsid w:val="00115C6A"/>
    <w:rsid w:val="00117128"/>
    <w:rsid w:val="00117706"/>
    <w:rsid w:val="001232B3"/>
    <w:rsid w:val="001270BD"/>
    <w:rsid w:val="001277EA"/>
    <w:rsid w:val="0014078A"/>
    <w:rsid w:val="00141E0D"/>
    <w:rsid w:val="00145538"/>
    <w:rsid w:val="00146B34"/>
    <w:rsid w:val="0015279C"/>
    <w:rsid w:val="00153590"/>
    <w:rsid w:val="00154BB8"/>
    <w:rsid w:val="00155657"/>
    <w:rsid w:val="001578E3"/>
    <w:rsid w:val="001631E9"/>
    <w:rsid w:val="001647F1"/>
    <w:rsid w:val="0016482B"/>
    <w:rsid w:val="0016496B"/>
    <w:rsid w:val="00167655"/>
    <w:rsid w:val="00167C16"/>
    <w:rsid w:val="00171465"/>
    <w:rsid w:val="00177B6E"/>
    <w:rsid w:val="00184A78"/>
    <w:rsid w:val="00186E54"/>
    <w:rsid w:val="0019179E"/>
    <w:rsid w:val="001A4B39"/>
    <w:rsid w:val="001A7042"/>
    <w:rsid w:val="001A79EB"/>
    <w:rsid w:val="001A7EA2"/>
    <w:rsid w:val="001B02B0"/>
    <w:rsid w:val="001B060D"/>
    <w:rsid w:val="001B389E"/>
    <w:rsid w:val="001B527F"/>
    <w:rsid w:val="001C18B8"/>
    <w:rsid w:val="001C199A"/>
    <w:rsid w:val="001C45E7"/>
    <w:rsid w:val="001D407E"/>
    <w:rsid w:val="001D6EF3"/>
    <w:rsid w:val="001D7157"/>
    <w:rsid w:val="001E1057"/>
    <w:rsid w:val="001E1977"/>
    <w:rsid w:val="001E1E8C"/>
    <w:rsid w:val="001E67DA"/>
    <w:rsid w:val="001E7889"/>
    <w:rsid w:val="001F45F5"/>
    <w:rsid w:val="001F578A"/>
    <w:rsid w:val="002048BA"/>
    <w:rsid w:val="00213AC3"/>
    <w:rsid w:val="002174A4"/>
    <w:rsid w:val="00217B2D"/>
    <w:rsid w:val="0022077D"/>
    <w:rsid w:val="00223129"/>
    <w:rsid w:val="0022400B"/>
    <w:rsid w:val="00227A91"/>
    <w:rsid w:val="00230233"/>
    <w:rsid w:val="00236E6D"/>
    <w:rsid w:val="00237A40"/>
    <w:rsid w:val="00237F3D"/>
    <w:rsid w:val="0024078D"/>
    <w:rsid w:val="00242797"/>
    <w:rsid w:val="00242A73"/>
    <w:rsid w:val="00246BCC"/>
    <w:rsid w:val="00256F0B"/>
    <w:rsid w:val="00260409"/>
    <w:rsid w:val="00260DD4"/>
    <w:rsid w:val="00261409"/>
    <w:rsid w:val="00267715"/>
    <w:rsid w:val="00270778"/>
    <w:rsid w:val="002711C7"/>
    <w:rsid w:val="00271D73"/>
    <w:rsid w:val="00272819"/>
    <w:rsid w:val="002753A3"/>
    <w:rsid w:val="0028065D"/>
    <w:rsid w:val="0028108C"/>
    <w:rsid w:val="002814E4"/>
    <w:rsid w:val="0028333F"/>
    <w:rsid w:val="002843A7"/>
    <w:rsid w:val="002908CD"/>
    <w:rsid w:val="00291D57"/>
    <w:rsid w:val="00292301"/>
    <w:rsid w:val="00293376"/>
    <w:rsid w:val="00293879"/>
    <w:rsid w:val="00293903"/>
    <w:rsid w:val="00293B2B"/>
    <w:rsid w:val="00293BD6"/>
    <w:rsid w:val="00294790"/>
    <w:rsid w:val="00294E2E"/>
    <w:rsid w:val="00297C70"/>
    <w:rsid w:val="002A03ED"/>
    <w:rsid w:val="002B1A28"/>
    <w:rsid w:val="002B369E"/>
    <w:rsid w:val="002B4CF4"/>
    <w:rsid w:val="002C4071"/>
    <w:rsid w:val="002C47B1"/>
    <w:rsid w:val="002C5C55"/>
    <w:rsid w:val="002C7585"/>
    <w:rsid w:val="002C7B7F"/>
    <w:rsid w:val="002C7C2B"/>
    <w:rsid w:val="002D16A4"/>
    <w:rsid w:val="002D297E"/>
    <w:rsid w:val="002D2A2D"/>
    <w:rsid w:val="002D458F"/>
    <w:rsid w:val="002D48D5"/>
    <w:rsid w:val="002F00D2"/>
    <w:rsid w:val="002F06FF"/>
    <w:rsid w:val="002F15F9"/>
    <w:rsid w:val="002F2C1F"/>
    <w:rsid w:val="003010AD"/>
    <w:rsid w:val="003014CF"/>
    <w:rsid w:val="00307DE9"/>
    <w:rsid w:val="0031187D"/>
    <w:rsid w:val="00311F16"/>
    <w:rsid w:val="00313D6C"/>
    <w:rsid w:val="0032459D"/>
    <w:rsid w:val="00330453"/>
    <w:rsid w:val="003344C6"/>
    <w:rsid w:val="00336EF1"/>
    <w:rsid w:val="00340DFC"/>
    <w:rsid w:val="00341E0C"/>
    <w:rsid w:val="0034725D"/>
    <w:rsid w:val="00353103"/>
    <w:rsid w:val="00356429"/>
    <w:rsid w:val="00356BEF"/>
    <w:rsid w:val="00357A8A"/>
    <w:rsid w:val="00362AC2"/>
    <w:rsid w:val="00362D28"/>
    <w:rsid w:val="00364BE2"/>
    <w:rsid w:val="00364C9D"/>
    <w:rsid w:val="0037061F"/>
    <w:rsid w:val="0037128B"/>
    <w:rsid w:val="00382CAC"/>
    <w:rsid w:val="00393348"/>
    <w:rsid w:val="00393B7F"/>
    <w:rsid w:val="003960D1"/>
    <w:rsid w:val="003A2B12"/>
    <w:rsid w:val="003A4DF1"/>
    <w:rsid w:val="003A5B51"/>
    <w:rsid w:val="003A5E11"/>
    <w:rsid w:val="003A5FB7"/>
    <w:rsid w:val="003A7FC9"/>
    <w:rsid w:val="003B0379"/>
    <w:rsid w:val="003C4291"/>
    <w:rsid w:val="003C42F4"/>
    <w:rsid w:val="003C6294"/>
    <w:rsid w:val="003C6BEC"/>
    <w:rsid w:val="003D15F8"/>
    <w:rsid w:val="003D35A3"/>
    <w:rsid w:val="003D777F"/>
    <w:rsid w:val="003D7CF1"/>
    <w:rsid w:val="003E14E1"/>
    <w:rsid w:val="003E1ED6"/>
    <w:rsid w:val="003E6D5B"/>
    <w:rsid w:val="003F615D"/>
    <w:rsid w:val="004016C2"/>
    <w:rsid w:val="0040172B"/>
    <w:rsid w:val="00403398"/>
    <w:rsid w:val="00405AED"/>
    <w:rsid w:val="0040763B"/>
    <w:rsid w:val="00410A01"/>
    <w:rsid w:val="00420833"/>
    <w:rsid w:val="00423553"/>
    <w:rsid w:val="00436A7C"/>
    <w:rsid w:val="0043751D"/>
    <w:rsid w:val="004400E0"/>
    <w:rsid w:val="004437A0"/>
    <w:rsid w:val="00444835"/>
    <w:rsid w:val="00445768"/>
    <w:rsid w:val="00446DF9"/>
    <w:rsid w:val="004549D8"/>
    <w:rsid w:val="00465DF1"/>
    <w:rsid w:val="00473017"/>
    <w:rsid w:val="00476B17"/>
    <w:rsid w:val="0047725C"/>
    <w:rsid w:val="00482535"/>
    <w:rsid w:val="00483ACA"/>
    <w:rsid w:val="00484247"/>
    <w:rsid w:val="00492771"/>
    <w:rsid w:val="004979C5"/>
    <w:rsid w:val="004A318F"/>
    <w:rsid w:val="004A36DD"/>
    <w:rsid w:val="004A3A18"/>
    <w:rsid w:val="004A7737"/>
    <w:rsid w:val="004B371E"/>
    <w:rsid w:val="004C2D9F"/>
    <w:rsid w:val="004D552C"/>
    <w:rsid w:val="004D71AD"/>
    <w:rsid w:val="004E218B"/>
    <w:rsid w:val="004E22CE"/>
    <w:rsid w:val="004E5C28"/>
    <w:rsid w:val="004F1B89"/>
    <w:rsid w:val="004F2D8D"/>
    <w:rsid w:val="004F38CF"/>
    <w:rsid w:val="004F408D"/>
    <w:rsid w:val="00500D0D"/>
    <w:rsid w:val="0050302D"/>
    <w:rsid w:val="00512D28"/>
    <w:rsid w:val="0051631D"/>
    <w:rsid w:val="00521A06"/>
    <w:rsid w:val="00522975"/>
    <w:rsid w:val="00522BAD"/>
    <w:rsid w:val="00523390"/>
    <w:rsid w:val="00527E50"/>
    <w:rsid w:val="00536CE1"/>
    <w:rsid w:val="005420CD"/>
    <w:rsid w:val="00545E78"/>
    <w:rsid w:val="00552C9D"/>
    <w:rsid w:val="005615FE"/>
    <w:rsid w:val="005652B7"/>
    <w:rsid w:val="00567257"/>
    <w:rsid w:val="00572A15"/>
    <w:rsid w:val="0057507F"/>
    <w:rsid w:val="0057683B"/>
    <w:rsid w:val="00577906"/>
    <w:rsid w:val="005800D6"/>
    <w:rsid w:val="005816DE"/>
    <w:rsid w:val="00587A7E"/>
    <w:rsid w:val="005A0692"/>
    <w:rsid w:val="005A39FD"/>
    <w:rsid w:val="005A4587"/>
    <w:rsid w:val="005A728E"/>
    <w:rsid w:val="005A74C7"/>
    <w:rsid w:val="005B2F86"/>
    <w:rsid w:val="005B34BE"/>
    <w:rsid w:val="005B3C11"/>
    <w:rsid w:val="005C080A"/>
    <w:rsid w:val="005C16E8"/>
    <w:rsid w:val="005D012C"/>
    <w:rsid w:val="005D07DC"/>
    <w:rsid w:val="005D13E0"/>
    <w:rsid w:val="005D3C31"/>
    <w:rsid w:val="005D421B"/>
    <w:rsid w:val="005D5F46"/>
    <w:rsid w:val="005D632D"/>
    <w:rsid w:val="005E0ACC"/>
    <w:rsid w:val="005E0D62"/>
    <w:rsid w:val="005E2742"/>
    <w:rsid w:val="005E374C"/>
    <w:rsid w:val="005E432F"/>
    <w:rsid w:val="005E63A8"/>
    <w:rsid w:val="005E71E5"/>
    <w:rsid w:val="005F026E"/>
    <w:rsid w:val="005F7967"/>
    <w:rsid w:val="00604F95"/>
    <w:rsid w:val="00605954"/>
    <w:rsid w:val="006065DA"/>
    <w:rsid w:val="0061069C"/>
    <w:rsid w:val="00610F58"/>
    <w:rsid w:val="00614873"/>
    <w:rsid w:val="00616B2F"/>
    <w:rsid w:val="00620992"/>
    <w:rsid w:val="006210AC"/>
    <w:rsid w:val="0062346C"/>
    <w:rsid w:val="006340B5"/>
    <w:rsid w:val="00636DBB"/>
    <w:rsid w:val="00645A3D"/>
    <w:rsid w:val="00645B8B"/>
    <w:rsid w:val="0064630C"/>
    <w:rsid w:val="00652420"/>
    <w:rsid w:val="006572A7"/>
    <w:rsid w:val="00660258"/>
    <w:rsid w:val="00661F0A"/>
    <w:rsid w:val="006624AF"/>
    <w:rsid w:val="006632B6"/>
    <w:rsid w:val="006633EA"/>
    <w:rsid w:val="0066368C"/>
    <w:rsid w:val="00663ED7"/>
    <w:rsid w:val="00664E58"/>
    <w:rsid w:val="006723E7"/>
    <w:rsid w:val="006730C8"/>
    <w:rsid w:val="0067503F"/>
    <w:rsid w:val="006753C9"/>
    <w:rsid w:val="0067700C"/>
    <w:rsid w:val="006774CA"/>
    <w:rsid w:val="00677619"/>
    <w:rsid w:val="00681AD9"/>
    <w:rsid w:val="006830D7"/>
    <w:rsid w:val="00683163"/>
    <w:rsid w:val="00684C19"/>
    <w:rsid w:val="00686955"/>
    <w:rsid w:val="00687206"/>
    <w:rsid w:val="00690358"/>
    <w:rsid w:val="00693D56"/>
    <w:rsid w:val="00693FD8"/>
    <w:rsid w:val="006A3F89"/>
    <w:rsid w:val="006A7BDB"/>
    <w:rsid w:val="006B1311"/>
    <w:rsid w:val="006B2B5F"/>
    <w:rsid w:val="006B2D7E"/>
    <w:rsid w:val="006B6892"/>
    <w:rsid w:val="006B73A5"/>
    <w:rsid w:val="006C02F0"/>
    <w:rsid w:val="006C1AD7"/>
    <w:rsid w:val="006D2E7E"/>
    <w:rsid w:val="006D4D2B"/>
    <w:rsid w:val="006D546E"/>
    <w:rsid w:val="006D7432"/>
    <w:rsid w:val="006E29FA"/>
    <w:rsid w:val="006E3C56"/>
    <w:rsid w:val="006E4C6D"/>
    <w:rsid w:val="006E50E4"/>
    <w:rsid w:val="006E6129"/>
    <w:rsid w:val="006F1331"/>
    <w:rsid w:val="006F5FA2"/>
    <w:rsid w:val="006F6F3B"/>
    <w:rsid w:val="00700E74"/>
    <w:rsid w:val="0070402D"/>
    <w:rsid w:val="00706776"/>
    <w:rsid w:val="007078A7"/>
    <w:rsid w:val="00710ECF"/>
    <w:rsid w:val="00710FC4"/>
    <w:rsid w:val="0071270C"/>
    <w:rsid w:val="00712B78"/>
    <w:rsid w:val="00713C3B"/>
    <w:rsid w:val="0071406F"/>
    <w:rsid w:val="00714AD0"/>
    <w:rsid w:val="00714DA0"/>
    <w:rsid w:val="00714E8B"/>
    <w:rsid w:val="00717C8B"/>
    <w:rsid w:val="007232DA"/>
    <w:rsid w:val="00723DCF"/>
    <w:rsid w:val="007267CA"/>
    <w:rsid w:val="00726A7B"/>
    <w:rsid w:val="0073054D"/>
    <w:rsid w:val="00732DCD"/>
    <w:rsid w:val="00741323"/>
    <w:rsid w:val="00741E63"/>
    <w:rsid w:val="0074271F"/>
    <w:rsid w:val="007445F5"/>
    <w:rsid w:val="007466A6"/>
    <w:rsid w:val="0075325A"/>
    <w:rsid w:val="007536AC"/>
    <w:rsid w:val="00754F12"/>
    <w:rsid w:val="00755B4C"/>
    <w:rsid w:val="00756C77"/>
    <w:rsid w:val="00757723"/>
    <w:rsid w:val="00760BC2"/>
    <w:rsid w:val="007633CC"/>
    <w:rsid w:val="007641B2"/>
    <w:rsid w:val="00774305"/>
    <w:rsid w:val="00781F62"/>
    <w:rsid w:val="007854D3"/>
    <w:rsid w:val="00785CB2"/>
    <w:rsid w:val="00785E37"/>
    <w:rsid w:val="00785EFD"/>
    <w:rsid w:val="0078623E"/>
    <w:rsid w:val="00794238"/>
    <w:rsid w:val="0079516E"/>
    <w:rsid w:val="0079599E"/>
    <w:rsid w:val="007A0953"/>
    <w:rsid w:val="007A09B9"/>
    <w:rsid w:val="007A17D7"/>
    <w:rsid w:val="007B70D6"/>
    <w:rsid w:val="007C479C"/>
    <w:rsid w:val="007C4F68"/>
    <w:rsid w:val="007C5313"/>
    <w:rsid w:val="007C63CC"/>
    <w:rsid w:val="007D1E77"/>
    <w:rsid w:val="007D328D"/>
    <w:rsid w:val="007D6E29"/>
    <w:rsid w:val="007E02ED"/>
    <w:rsid w:val="007E229D"/>
    <w:rsid w:val="007E383A"/>
    <w:rsid w:val="007E3F1F"/>
    <w:rsid w:val="007E45B7"/>
    <w:rsid w:val="007F083C"/>
    <w:rsid w:val="007F0A3B"/>
    <w:rsid w:val="007F559A"/>
    <w:rsid w:val="007F68ED"/>
    <w:rsid w:val="0080343E"/>
    <w:rsid w:val="008036F8"/>
    <w:rsid w:val="00804E12"/>
    <w:rsid w:val="00811D8C"/>
    <w:rsid w:val="00813B6D"/>
    <w:rsid w:val="008148A6"/>
    <w:rsid w:val="00815E3E"/>
    <w:rsid w:val="008173BC"/>
    <w:rsid w:val="008226B8"/>
    <w:rsid w:val="008237CD"/>
    <w:rsid w:val="008245E0"/>
    <w:rsid w:val="00827E63"/>
    <w:rsid w:val="00830E78"/>
    <w:rsid w:val="00831AB2"/>
    <w:rsid w:val="00834757"/>
    <w:rsid w:val="0083509B"/>
    <w:rsid w:val="00836DFD"/>
    <w:rsid w:val="00844000"/>
    <w:rsid w:val="00845E9D"/>
    <w:rsid w:val="00861A49"/>
    <w:rsid w:val="008677F8"/>
    <w:rsid w:val="0087418F"/>
    <w:rsid w:val="00876443"/>
    <w:rsid w:val="00876561"/>
    <w:rsid w:val="00877FE3"/>
    <w:rsid w:val="008801C2"/>
    <w:rsid w:val="00882086"/>
    <w:rsid w:val="00887BA3"/>
    <w:rsid w:val="008942AE"/>
    <w:rsid w:val="00896027"/>
    <w:rsid w:val="008A0F2D"/>
    <w:rsid w:val="008A1726"/>
    <w:rsid w:val="008A262E"/>
    <w:rsid w:val="008A329E"/>
    <w:rsid w:val="008A3DE3"/>
    <w:rsid w:val="008A48A0"/>
    <w:rsid w:val="008B00FD"/>
    <w:rsid w:val="008B5FAA"/>
    <w:rsid w:val="008B67D2"/>
    <w:rsid w:val="008B6CA4"/>
    <w:rsid w:val="008C03C9"/>
    <w:rsid w:val="008C0DC2"/>
    <w:rsid w:val="008C2A36"/>
    <w:rsid w:val="008C3D46"/>
    <w:rsid w:val="008C4648"/>
    <w:rsid w:val="008D0B0F"/>
    <w:rsid w:val="008D1862"/>
    <w:rsid w:val="008D19F2"/>
    <w:rsid w:val="008D3348"/>
    <w:rsid w:val="008D3C20"/>
    <w:rsid w:val="008D4498"/>
    <w:rsid w:val="008E3174"/>
    <w:rsid w:val="008E60DB"/>
    <w:rsid w:val="008E66B6"/>
    <w:rsid w:val="008F0C24"/>
    <w:rsid w:val="008F3893"/>
    <w:rsid w:val="008F502D"/>
    <w:rsid w:val="008F51A8"/>
    <w:rsid w:val="008F5933"/>
    <w:rsid w:val="008F69B8"/>
    <w:rsid w:val="009018B0"/>
    <w:rsid w:val="00901FEB"/>
    <w:rsid w:val="00904801"/>
    <w:rsid w:val="00910D8F"/>
    <w:rsid w:val="009147C2"/>
    <w:rsid w:val="00922DAB"/>
    <w:rsid w:val="00923D58"/>
    <w:rsid w:val="009256B0"/>
    <w:rsid w:val="009263A4"/>
    <w:rsid w:val="00927416"/>
    <w:rsid w:val="00930313"/>
    <w:rsid w:val="00931813"/>
    <w:rsid w:val="009360E5"/>
    <w:rsid w:val="00940CC4"/>
    <w:rsid w:val="00944ACC"/>
    <w:rsid w:val="00946391"/>
    <w:rsid w:val="00952DF0"/>
    <w:rsid w:val="00961DF9"/>
    <w:rsid w:val="00964E52"/>
    <w:rsid w:val="00972026"/>
    <w:rsid w:val="00972E39"/>
    <w:rsid w:val="00973D65"/>
    <w:rsid w:val="009760EC"/>
    <w:rsid w:val="00977A61"/>
    <w:rsid w:val="00980288"/>
    <w:rsid w:val="0098578C"/>
    <w:rsid w:val="00986DB2"/>
    <w:rsid w:val="0098729E"/>
    <w:rsid w:val="00990BF2"/>
    <w:rsid w:val="00994223"/>
    <w:rsid w:val="0099519C"/>
    <w:rsid w:val="009951E7"/>
    <w:rsid w:val="00995225"/>
    <w:rsid w:val="00995D5C"/>
    <w:rsid w:val="009A32BC"/>
    <w:rsid w:val="009A363B"/>
    <w:rsid w:val="009A4E1F"/>
    <w:rsid w:val="009A659F"/>
    <w:rsid w:val="009B02EE"/>
    <w:rsid w:val="009B7AB1"/>
    <w:rsid w:val="009C1DA4"/>
    <w:rsid w:val="009C21D0"/>
    <w:rsid w:val="009C5494"/>
    <w:rsid w:val="009D12AB"/>
    <w:rsid w:val="009D1DCC"/>
    <w:rsid w:val="009D5035"/>
    <w:rsid w:val="009D68B7"/>
    <w:rsid w:val="009D6D59"/>
    <w:rsid w:val="009E0F91"/>
    <w:rsid w:val="009E1C01"/>
    <w:rsid w:val="009E505C"/>
    <w:rsid w:val="009F0A06"/>
    <w:rsid w:val="009F2540"/>
    <w:rsid w:val="009F2FFB"/>
    <w:rsid w:val="009F506D"/>
    <w:rsid w:val="009F517F"/>
    <w:rsid w:val="00A01F77"/>
    <w:rsid w:val="00A0627E"/>
    <w:rsid w:val="00A10365"/>
    <w:rsid w:val="00A11912"/>
    <w:rsid w:val="00A12BFF"/>
    <w:rsid w:val="00A166A6"/>
    <w:rsid w:val="00A22F55"/>
    <w:rsid w:val="00A309D4"/>
    <w:rsid w:val="00A328E4"/>
    <w:rsid w:val="00A33A07"/>
    <w:rsid w:val="00A34ED7"/>
    <w:rsid w:val="00A35E55"/>
    <w:rsid w:val="00A53A61"/>
    <w:rsid w:val="00A5678E"/>
    <w:rsid w:val="00A621B2"/>
    <w:rsid w:val="00A626A8"/>
    <w:rsid w:val="00A664AE"/>
    <w:rsid w:val="00A719B4"/>
    <w:rsid w:val="00A73693"/>
    <w:rsid w:val="00A73EC3"/>
    <w:rsid w:val="00A777C1"/>
    <w:rsid w:val="00A809EE"/>
    <w:rsid w:val="00A816DB"/>
    <w:rsid w:val="00A83C92"/>
    <w:rsid w:val="00A90AFA"/>
    <w:rsid w:val="00A93E73"/>
    <w:rsid w:val="00A94715"/>
    <w:rsid w:val="00A9537B"/>
    <w:rsid w:val="00A9620B"/>
    <w:rsid w:val="00AA3154"/>
    <w:rsid w:val="00AA32BF"/>
    <w:rsid w:val="00AA4DD5"/>
    <w:rsid w:val="00AA5F26"/>
    <w:rsid w:val="00AA641A"/>
    <w:rsid w:val="00AA6620"/>
    <w:rsid w:val="00AA6A0C"/>
    <w:rsid w:val="00AB1CE9"/>
    <w:rsid w:val="00AB5828"/>
    <w:rsid w:val="00AB6117"/>
    <w:rsid w:val="00AC018B"/>
    <w:rsid w:val="00AC3774"/>
    <w:rsid w:val="00AC4263"/>
    <w:rsid w:val="00AC4636"/>
    <w:rsid w:val="00AC4FDA"/>
    <w:rsid w:val="00AD5838"/>
    <w:rsid w:val="00AD6561"/>
    <w:rsid w:val="00AD7409"/>
    <w:rsid w:val="00AE0793"/>
    <w:rsid w:val="00AE7577"/>
    <w:rsid w:val="00AE7AE9"/>
    <w:rsid w:val="00AF23EF"/>
    <w:rsid w:val="00AF3FB8"/>
    <w:rsid w:val="00AF4E11"/>
    <w:rsid w:val="00AF643D"/>
    <w:rsid w:val="00AF75BD"/>
    <w:rsid w:val="00AF7FD2"/>
    <w:rsid w:val="00B0080C"/>
    <w:rsid w:val="00B04A04"/>
    <w:rsid w:val="00B10E49"/>
    <w:rsid w:val="00B12F7D"/>
    <w:rsid w:val="00B21187"/>
    <w:rsid w:val="00B24DDB"/>
    <w:rsid w:val="00B269AB"/>
    <w:rsid w:val="00B3207A"/>
    <w:rsid w:val="00B36FC4"/>
    <w:rsid w:val="00B4512E"/>
    <w:rsid w:val="00B529E2"/>
    <w:rsid w:val="00B531C8"/>
    <w:rsid w:val="00B538BE"/>
    <w:rsid w:val="00B54816"/>
    <w:rsid w:val="00B60229"/>
    <w:rsid w:val="00B61530"/>
    <w:rsid w:val="00B61E73"/>
    <w:rsid w:val="00B63E2E"/>
    <w:rsid w:val="00B721C1"/>
    <w:rsid w:val="00B7478A"/>
    <w:rsid w:val="00B77947"/>
    <w:rsid w:val="00B83F48"/>
    <w:rsid w:val="00B8408F"/>
    <w:rsid w:val="00B845B1"/>
    <w:rsid w:val="00B914AA"/>
    <w:rsid w:val="00B915C9"/>
    <w:rsid w:val="00B92900"/>
    <w:rsid w:val="00B95DB1"/>
    <w:rsid w:val="00B977DF"/>
    <w:rsid w:val="00BA08C4"/>
    <w:rsid w:val="00BA1328"/>
    <w:rsid w:val="00BA19B6"/>
    <w:rsid w:val="00BA52BA"/>
    <w:rsid w:val="00BA549D"/>
    <w:rsid w:val="00BA5A07"/>
    <w:rsid w:val="00BA60F7"/>
    <w:rsid w:val="00BB5756"/>
    <w:rsid w:val="00BB6851"/>
    <w:rsid w:val="00BC5121"/>
    <w:rsid w:val="00BD01DE"/>
    <w:rsid w:val="00BD3F17"/>
    <w:rsid w:val="00BD49FC"/>
    <w:rsid w:val="00BD5369"/>
    <w:rsid w:val="00BE1056"/>
    <w:rsid w:val="00BE179C"/>
    <w:rsid w:val="00BE6366"/>
    <w:rsid w:val="00BF3058"/>
    <w:rsid w:val="00BF5D0C"/>
    <w:rsid w:val="00C042D6"/>
    <w:rsid w:val="00C126B4"/>
    <w:rsid w:val="00C14B47"/>
    <w:rsid w:val="00C15E8C"/>
    <w:rsid w:val="00C22BF3"/>
    <w:rsid w:val="00C25C80"/>
    <w:rsid w:val="00C26064"/>
    <w:rsid w:val="00C27800"/>
    <w:rsid w:val="00C32B2B"/>
    <w:rsid w:val="00C34180"/>
    <w:rsid w:val="00C366CF"/>
    <w:rsid w:val="00C40206"/>
    <w:rsid w:val="00C40586"/>
    <w:rsid w:val="00C40B15"/>
    <w:rsid w:val="00C4255E"/>
    <w:rsid w:val="00C44023"/>
    <w:rsid w:val="00C45BAC"/>
    <w:rsid w:val="00C46497"/>
    <w:rsid w:val="00C525D7"/>
    <w:rsid w:val="00C53814"/>
    <w:rsid w:val="00C55BFC"/>
    <w:rsid w:val="00C5736D"/>
    <w:rsid w:val="00C633D6"/>
    <w:rsid w:val="00C66779"/>
    <w:rsid w:val="00C767F6"/>
    <w:rsid w:val="00C76E5A"/>
    <w:rsid w:val="00C773E0"/>
    <w:rsid w:val="00C80E0A"/>
    <w:rsid w:val="00C86C1F"/>
    <w:rsid w:val="00C86DF4"/>
    <w:rsid w:val="00C90658"/>
    <w:rsid w:val="00C92836"/>
    <w:rsid w:val="00C93C13"/>
    <w:rsid w:val="00C956A1"/>
    <w:rsid w:val="00C95F2A"/>
    <w:rsid w:val="00C9627F"/>
    <w:rsid w:val="00C970E5"/>
    <w:rsid w:val="00C97150"/>
    <w:rsid w:val="00C97958"/>
    <w:rsid w:val="00CA1BC7"/>
    <w:rsid w:val="00CA460A"/>
    <w:rsid w:val="00CA4F9A"/>
    <w:rsid w:val="00CA77FA"/>
    <w:rsid w:val="00CB190E"/>
    <w:rsid w:val="00CB25D6"/>
    <w:rsid w:val="00CB2817"/>
    <w:rsid w:val="00CB3F1D"/>
    <w:rsid w:val="00CB5177"/>
    <w:rsid w:val="00CB5F8B"/>
    <w:rsid w:val="00CB6C55"/>
    <w:rsid w:val="00CC0994"/>
    <w:rsid w:val="00CC3C93"/>
    <w:rsid w:val="00CC4A9D"/>
    <w:rsid w:val="00CC66B8"/>
    <w:rsid w:val="00CC70DB"/>
    <w:rsid w:val="00CC76D6"/>
    <w:rsid w:val="00CD0EF2"/>
    <w:rsid w:val="00CD1DE0"/>
    <w:rsid w:val="00CD1ED7"/>
    <w:rsid w:val="00CD1F97"/>
    <w:rsid w:val="00CD2432"/>
    <w:rsid w:val="00CD7DD2"/>
    <w:rsid w:val="00CE47F4"/>
    <w:rsid w:val="00CE684E"/>
    <w:rsid w:val="00CF0FE1"/>
    <w:rsid w:val="00CF127A"/>
    <w:rsid w:val="00CF5267"/>
    <w:rsid w:val="00CF6CE2"/>
    <w:rsid w:val="00D0115E"/>
    <w:rsid w:val="00D016E2"/>
    <w:rsid w:val="00D04D82"/>
    <w:rsid w:val="00D120F2"/>
    <w:rsid w:val="00D139E1"/>
    <w:rsid w:val="00D13F58"/>
    <w:rsid w:val="00D14779"/>
    <w:rsid w:val="00D165BA"/>
    <w:rsid w:val="00D1768D"/>
    <w:rsid w:val="00D2256F"/>
    <w:rsid w:val="00D25DC6"/>
    <w:rsid w:val="00D278E2"/>
    <w:rsid w:val="00D3374B"/>
    <w:rsid w:val="00D40058"/>
    <w:rsid w:val="00D4261D"/>
    <w:rsid w:val="00D46384"/>
    <w:rsid w:val="00D47501"/>
    <w:rsid w:val="00D54843"/>
    <w:rsid w:val="00D54EDE"/>
    <w:rsid w:val="00D568ED"/>
    <w:rsid w:val="00D56DC7"/>
    <w:rsid w:val="00D60086"/>
    <w:rsid w:val="00D611BE"/>
    <w:rsid w:val="00D63AEF"/>
    <w:rsid w:val="00D64BF5"/>
    <w:rsid w:val="00D65CB4"/>
    <w:rsid w:val="00D6619F"/>
    <w:rsid w:val="00D66FBB"/>
    <w:rsid w:val="00D72194"/>
    <w:rsid w:val="00D74470"/>
    <w:rsid w:val="00D75E89"/>
    <w:rsid w:val="00D75F5D"/>
    <w:rsid w:val="00D7672C"/>
    <w:rsid w:val="00D8187B"/>
    <w:rsid w:val="00D859FA"/>
    <w:rsid w:val="00D85F90"/>
    <w:rsid w:val="00D87A0E"/>
    <w:rsid w:val="00D87FA1"/>
    <w:rsid w:val="00D907DB"/>
    <w:rsid w:val="00D9104C"/>
    <w:rsid w:val="00D92C6D"/>
    <w:rsid w:val="00D95469"/>
    <w:rsid w:val="00D9720A"/>
    <w:rsid w:val="00DA0DE8"/>
    <w:rsid w:val="00DA2E1D"/>
    <w:rsid w:val="00DA73CC"/>
    <w:rsid w:val="00DB2BF6"/>
    <w:rsid w:val="00DB42C9"/>
    <w:rsid w:val="00DB764D"/>
    <w:rsid w:val="00DB7D87"/>
    <w:rsid w:val="00DC397F"/>
    <w:rsid w:val="00DC3AB1"/>
    <w:rsid w:val="00DC4F0D"/>
    <w:rsid w:val="00DC5AD7"/>
    <w:rsid w:val="00DC6519"/>
    <w:rsid w:val="00DD195E"/>
    <w:rsid w:val="00DD48C6"/>
    <w:rsid w:val="00DD4F58"/>
    <w:rsid w:val="00DD62A5"/>
    <w:rsid w:val="00DD6DD5"/>
    <w:rsid w:val="00DE1C9A"/>
    <w:rsid w:val="00DE3068"/>
    <w:rsid w:val="00DE36C7"/>
    <w:rsid w:val="00DE48F4"/>
    <w:rsid w:val="00DE7F0A"/>
    <w:rsid w:val="00DF20AA"/>
    <w:rsid w:val="00DF3418"/>
    <w:rsid w:val="00DF4091"/>
    <w:rsid w:val="00DF63A9"/>
    <w:rsid w:val="00DF6A75"/>
    <w:rsid w:val="00E001F3"/>
    <w:rsid w:val="00E007D8"/>
    <w:rsid w:val="00E07421"/>
    <w:rsid w:val="00E15100"/>
    <w:rsid w:val="00E234D7"/>
    <w:rsid w:val="00E2528B"/>
    <w:rsid w:val="00E27185"/>
    <w:rsid w:val="00E30C58"/>
    <w:rsid w:val="00E3221C"/>
    <w:rsid w:val="00E348C3"/>
    <w:rsid w:val="00E3677D"/>
    <w:rsid w:val="00E367F5"/>
    <w:rsid w:val="00E371D1"/>
    <w:rsid w:val="00E41A45"/>
    <w:rsid w:val="00E43001"/>
    <w:rsid w:val="00E44C8A"/>
    <w:rsid w:val="00E520D7"/>
    <w:rsid w:val="00E53BDD"/>
    <w:rsid w:val="00E54D55"/>
    <w:rsid w:val="00E6134C"/>
    <w:rsid w:val="00E6480E"/>
    <w:rsid w:val="00E65670"/>
    <w:rsid w:val="00E65C9D"/>
    <w:rsid w:val="00E6632E"/>
    <w:rsid w:val="00E737D2"/>
    <w:rsid w:val="00E74D67"/>
    <w:rsid w:val="00E80084"/>
    <w:rsid w:val="00E828D3"/>
    <w:rsid w:val="00E869B0"/>
    <w:rsid w:val="00E86DF8"/>
    <w:rsid w:val="00E86E26"/>
    <w:rsid w:val="00E92E5B"/>
    <w:rsid w:val="00E97E53"/>
    <w:rsid w:val="00EA117F"/>
    <w:rsid w:val="00EA5C41"/>
    <w:rsid w:val="00EA71ED"/>
    <w:rsid w:val="00EA78E4"/>
    <w:rsid w:val="00EB4C9D"/>
    <w:rsid w:val="00EB515F"/>
    <w:rsid w:val="00EC1123"/>
    <w:rsid w:val="00EC324E"/>
    <w:rsid w:val="00EC3769"/>
    <w:rsid w:val="00EC5BDD"/>
    <w:rsid w:val="00EC7F24"/>
    <w:rsid w:val="00EC7FBD"/>
    <w:rsid w:val="00ED29C6"/>
    <w:rsid w:val="00ED6960"/>
    <w:rsid w:val="00ED6BDE"/>
    <w:rsid w:val="00EE0275"/>
    <w:rsid w:val="00EE2248"/>
    <w:rsid w:val="00EE2A8C"/>
    <w:rsid w:val="00EE449E"/>
    <w:rsid w:val="00EE4A76"/>
    <w:rsid w:val="00EE4FE2"/>
    <w:rsid w:val="00EF2929"/>
    <w:rsid w:val="00EF36FF"/>
    <w:rsid w:val="00EF3770"/>
    <w:rsid w:val="00EF4030"/>
    <w:rsid w:val="00F0107D"/>
    <w:rsid w:val="00F025EE"/>
    <w:rsid w:val="00F05530"/>
    <w:rsid w:val="00F107BA"/>
    <w:rsid w:val="00F13C05"/>
    <w:rsid w:val="00F17231"/>
    <w:rsid w:val="00F2064C"/>
    <w:rsid w:val="00F253C7"/>
    <w:rsid w:val="00F27C6D"/>
    <w:rsid w:val="00F3010B"/>
    <w:rsid w:val="00F31A8E"/>
    <w:rsid w:val="00F35DB8"/>
    <w:rsid w:val="00F37696"/>
    <w:rsid w:val="00F4026E"/>
    <w:rsid w:val="00F41D6E"/>
    <w:rsid w:val="00F422E2"/>
    <w:rsid w:val="00F424DB"/>
    <w:rsid w:val="00F42EFB"/>
    <w:rsid w:val="00F44766"/>
    <w:rsid w:val="00F44A62"/>
    <w:rsid w:val="00F50D25"/>
    <w:rsid w:val="00F519A3"/>
    <w:rsid w:val="00F53318"/>
    <w:rsid w:val="00F63E2F"/>
    <w:rsid w:val="00F67C21"/>
    <w:rsid w:val="00F74525"/>
    <w:rsid w:val="00F8080D"/>
    <w:rsid w:val="00F8115F"/>
    <w:rsid w:val="00F811A3"/>
    <w:rsid w:val="00F86409"/>
    <w:rsid w:val="00F918CB"/>
    <w:rsid w:val="00F956E1"/>
    <w:rsid w:val="00F97F69"/>
    <w:rsid w:val="00FA01EB"/>
    <w:rsid w:val="00FA0A6D"/>
    <w:rsid w:val="00FA1F44"/>
    <w:rsid w:val="00FA2807"/>
    <w:rsid w:val="00FA5879"/>
    <w:rsid w:val="00FA5F56"/>
    <w:rsid w:val="00FB02D4"/>
    <w:rsid w:val="00FB0ABC"/>
    <w:rsid w:val="00FB1C9F"/>
    <w:rsid w:val="00FB2711"/>
    <w:rsid w:val="00FB4BEA"/>
    <w:rsid w:val="00FB7515"/>
    <w:rsid w:val="00FB7CB7"/>
    <w:rsid w:val="00FC0A67"/>
    <w:rsid w:val="00FC11C3"/>
    <w:rsid w:val="00FC3AEC"/>
    <w:rsid w:val="00FC4656"/>
    <w:rsid w:val="00FC65CF"/>
    <w:rsid w:val="00FD0125"/>
    <w:rsid w:val="00FD0C55"/>
    <w:rsid w:val="00FD0E1B"/>
    <w:rsid w:val="00FD53BD"/>
    <w:rsid w:val="00FE01C5"/>
    <w:rsid w:val="00FE4B31"/>
    <w:rsid w:val="00FE4C47"/>
    <w:rsid w:val="00FE6B37"/>
    <w:rsid w:val="00FF0B4B"/>
    <w:rsid w:val="00FF3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ED6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0A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A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A32B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023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32BF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A32B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0230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apple-converted-space">
    <w:name w:val="apple-converted-space"/>
    <w:basedOn w:val="DefaultParagraphFont"/>
    <w:rsid w:val="00000230"/>
  </w:style>
  <w:style w:type="paragraph" w:styleId="NormalWeb">
    <w:name w:val="Normal (Web)"/>
    <w:basedOn w:val="Normal"/>
    <w:uiPriority w:val="99"/>
    <w:semiHidden/>
    <w:unhideWhenUsed/>
    <w:rsid w:val="000002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F45B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61530"/>
    <w:rPr>
      <w:b/>
      <w:bCs/>
    </w:rPr>
  </w:style>
  <w:style w:type="character" w:styleId="Emphasis">
    <w:name w:val="Emphasis"/>
    <w:basedOn w:val="DefaultParagraphFont"/>
    <w:uiPriority w:val="20"/>
    <w:qFormat/>
    <w:rsid w:val="00B61530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E0A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ACC"/>
    <w:rPr>
      <w:rFonts w:ascii="Tahoma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A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9951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2A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A2D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2D2A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2A2D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8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ocs.google.com/viewer?a=v&amp;pid=sites&amp;srcid=ZGVmYXVsdGRvbWFpbnxtY2FyZXNvdXJjZXN8Z3g6NTJhYmU2ZDBlOWYwYmFlZQ" TargetMode="External"/><Relationship Id="rId18" Type="http://schemas.openxmlformats.org/officeDocument/2006/relationships/hyperlink" Target="http://omsc.org/accountability.shtml" TargetMode="External"/><Relationship Id="rId26" Type="http://schemas.openxmlformats.org/officeDocument/2006/relationships/hyperlink" Target="http://membercareassociates.org/" TargetMode="External"/><Relationship Id="rId39" Type="http://schemas.openxmlformats.org/officeDocument/2006/relationships/hyperlink" Target="https://consultations.worldhumanitariansummit.org/bitcache/5a7c81df22c7e91c35d456a1574aa6881bb044e4?vid=569102&amp;disposition=inline&amp;op=view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worldevangelicals.org/resources/topics/index.htm?id=3" TargetMode="External"/><Relationship Id="rId34" Type="http://schemas.openxmlformats.org/officeDocument/2006/relationships/hyperlink" Target="http://asdun.org/?ckattempt=1" TargetMode="External"/><Relationship Id="rId42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hyperlink" Target="https://sites.google.com/site/mcaresources/giantsfoxeswolvesandflies" TargetMode="External"/><Relationship Id="rId17" Type="http://schemas.openxmlformats.org/officeDocument/2006/relationships/hyperlink" Target="https://sites.google.com/site/mcaresources/KoreanDovesandSerpents.pdf?attredirects=0" TargetMode="External"/><Relationship Id="rId25" Type="http://schemas.openxmlformats.org/officeDocument/2006/relationships/hyperlink" Target="http://membercareassociates.org/wp-content/uploads/2016/03/rev-22-Feb-2016-ODonnells-Global-Integration-Psychology-Around-the-World-A4-format-1.pdf" TargetMode="External"/><Relationship Id="rId33" Type="http://schemas.openxmlformats.org/officeDocument/2006/relationships/hyperlink" Target="http://www.ohchr.org/EN/UDHR/Pages/Language.aspx?LangID=kkn" TargetMode="External"/><Relationship Id="rId38" Type="http://schemas.openxmlformats.org/officeDocument/2006/relationships/hyperlink" Target="http://sgreport.worldhumanitariansummit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mcaresources.googlepages.com/realitydose" TargetMode="External"/><Relationship Id="rId20" Type="http://schemas.openxmlformats.org/officeDocument/2006/relationships/hyperlink" Target="http://www.internationalbulletin.org/issues/2015-02/2015-02-091-odonnell.html" TargetMode="External"/><Relationship Id="rId29" Type="http://schemas.openxmlformats.org/officeDocument/2006/relationships/image" Target="media/image3.jpeg"/><Relationship Id="rId41" Type="http://schemas.openxmlformats.org/officeDocument/2006/relationships/hyperlink" Target="http://www.corehumanitarianstandard.org/files/files/Core-Humanitarian-Standard-Korean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tes.google.com/site/mcaresources/Member_Care__Ch_23_1Koreanword.pdf?attredirects=0" TargetMode="External"/><Relationship Id="rId24" Type="http://schemas.openxmlformats.org/officeDocument/2006/relationships/hyperlink" Target="https://sites.google.com/site/globalmca/" TargetMode="External"/><Relationship Id="rId32" Type="http://schemas.openxmlformats.org/officeDocument/2006/relationships/hyperlink" Target="http://webtv.un.org/watch/year-in-review-2015-short-version/4670505629001" TargetMode="External"/><Relationship Id="rId37" Type="http://schemas.openxmlformats.org/officeDocument/2006/relationships/hyperlink" Target="https://consultations.worldhumanitariansummit.org/bitcache/cb284c93d76beb5e641e1a4524e3dd042a811d7e?vid=569103&amp;disposition=inline&amp;op=view%20" TargetMode="External"/><Relationship Id="rId40" Type="http://schemas.openxmlformats.org/officeDocument/2006/relationships/hyperlink" Target="http://www.corehumanitarianstandard.org/the-standard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membercareassociates.org/?page_id=1323" TargetMode="External"/><Relationship Id="rId23" Type="http://schemas.openxmlformats.org/officeDocument/2006/relationships/hyperlink" Target="http://www.worldevangelicals.org/resources/view.htm?id=170" TargetMode="External"/><Relationship Id="rId28" Type="http://schemas.openxmlformats.org/officeDocument/2006/relationships/hyperlink" Target="http://globalmembercare.org/index.php?id=165" TargetMode="External"/><Relationship Id="rId36" Type="http://schemas.openxmlformats.org/officeDocument/2006/relationships/hyperlink" Target="https://www.worldhumanitariansummit.org/" TargetMode="External"/><Relationship Id="rId10" Type="http://schemas.openxmlformats.org/officeDocument/2006/relationships/hyperlink" Target="http://www.biblica.com/uploads/pdf-files/bibles/korean/bible-korean-nt.pdf" TargetMode="External"/><Relationship Id="rId19" Type="http://schemas.openxmlformats.org/officeDocument/2006/relationships/hyperlink" Target="http://www.duranno.com/" TargetMode="External"/><Relationship Id="rId31" Type="http://schemas.openxmlformats.org/officeDocument/2006/relationships/image" Target="media/image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CAresources@gmail.com" TargetMode="External"/><Relationship Id="rId14" Type="http://schemas.openxmlformats.org/officeDocument/2006/relationships/hyperlink" Target="https://sites.google.com/site/mcaresources/giantsfoxeswolvesandflies" TargetMode="External"/><Relationship Id="rId22" Type="http://schemas.openxmlformats.org/officeDocument/2006/relationships/hyperlink" Target="http://www.worldevangelicals.org/resources/view.htm?id=169" TargetMode="External"/><Relationship Id="rId27" Type="http://schemas.openxmlformats.org/officeDocument/2006/relationships/hyperlink" Target="http://globalmembercare.org/" TargetMode="External"/><Relationship Id="rId30" Type="http://schemas.openxmlformats.org/officeDocument/2006/relationships/hyperlink" Target="http://us4.campaign-archive2.com/?u=f34fc856e7776d7b69dafd3b3&amp;id=5508b39ce2" TargetMode="External"/><Relationship Id="rId35" Type="http://schemas.openxmlformats.org/officeDocument/2006/relationships/hyperlink" Target="http://blog.naver.com/PostList.nhn?blogId=unsdgs&amp;from=postList&amp;categoryNo=59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Kelly</cp:lastModifiedBy>
  <cp:revision>12</cp:revision>
  <cp:lastPrinted>2016-05-18T10:32:00Z</cp:lastPrinted>
  <dcterms:created xsi:type="dcterms:W3CDTF">2016-05-16T10:52:00Z</dcterms:created>
  <dcterms:modified xsi:type="dcterms:W3CDTF">2016-05-18T10:41:00Z</dcterms:modified>
</cp:coreProperties>
</file>